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E12D7" w14:textId="23697096" w:rsidR="004260C0" w:rsidRPr="004260C0" w:rsidRDefault="004260C0" w:rsidP="004260C0">
      <w:pPr>
        <w:jc w:val="left"/>
        <w:rPr>
          <w:sz w:val="20"/>
        </w:rPr>
      </w:pPr>
      <w:r w:rsidRPr="004260C0">
        <w:rPr>
          <w:sz w:val="20"/>
        </w:rPr>
        <w:t>Lampiran SK Nomor : PO.002/DPP.ISPI NASIONAL/19/II/2022</w:t>
      </w:r>
    </w:p>
    <w:p w14:paraId="5C56B826" w14:textId="671A2E01" w:rsidR="004260C0" w:rsidRDefault="004260C0" w:rsidP="004260C0"/>
    <w:p w14:paraId="4DEBAA28" w14:textId="5A7A9B6F" w:rsidR="004260C0" w:rsidRDefault="004260C0" w:rsidP="004260C0">
      <w:pPr>
        <w:jc w:val="center"/>
        <w:rPr>
          <w:b/>
        </w:rPr>
      </w:pPr>
      <w:r w:rsidRPr="004260C0">
        <w:rPr>
          <w:b/>
        </w:rPr>
        <w:t xml:space="preserve">PEDOMAN PENGELOLAAN DAN PENGGUNAAN KEKAYAAN </w:t>
      </w:r>
      <w:r>
        <w:rPr>
          <w:b/>
        </w:rPr>
        <w:br/>
        <w:t>IKATAN SUPERVISI NASIONAL</w:t>
      </w:r>
    </w:p>
    <w:p w14:paraId="2CA9C864" w14:textId="77777777" w:rsidR="004260C0" w:rsidRPr="004260C0" w:rsidRDefault="004260C0" w:rsidP="004260C0">
      <w:pPr>
        <w:jc w:val="center"/>
        <w:rPr>
          <w:b/>
        </w:rPr>
      </w:pPr>
    </w:p>
    <w:p w14:paraId="64EBA5C2" w14:textId="087980B8" w:rsidR="004260C0" w:rsidRDefault="004260C0" w:rsidP="004260C0">
      <w:pPr>
        <w:jc w:val="center"/>
      </w:pPr>
      <w:r>
        <w:t>BAB I</w:t>
      </w:r>
    </w:p>
    <w:p w14:paraId="3F42EC87" w14:textId="77777777" w:rsidR="004260C0" w:rsidRDefault="004260C0" w:rsidP="004260C0">
      <w:pPr>
        <w:jc w:val="center"/>
      </w:pPr>
      <w:r>
        <w:t>KETENTUAN UMUM</w:t>
      </w:r>
    </w:p>
    <w:p w14:paraId="0578C3D9" w14:textId="77777777" w:rsidR="004260C0" w:rsidRDefault="004260C0" w:rsidP="004260C0"/>
    <w:p w14:paraId="04FE1648" w14:textId="77777777" w:rsidR="004260C0" w:rsidRDefault="004260C0" w:rsidP="004260C0">
      <w:pPr>
        <w:jc w:val="center"/>
      </w:pPr>
      <w:r>
        <w:t>Pasal 1</w:t>
      </w:r>
    </w:p>
    <w:p w14:paraId="69F84400" w14:textId="77777777" w:rsidR="004260C0" w:rsidRDefault="004260C0" w:rsidP="004260C0">
      <w:pPr>
        <w:jc w:val="center"/>
      </w:pPr>
    </w:p>
    <w:p w14:paraId="22A96F59" w14:textId="77777777" w:rsidR="004260C0" w:rsidRDefault="004260C0" w:rsidP="004260C0">
      <w:r>
        <w:t>Dalam Surat Keputusan ini yang dimaksud dengan :</w:t>
      </w:r>
    </w:p>
    <w:p w14:paraId="7455957B" w14:textId="77777777" w:rsidR="004260C0" w:rsidRDefault="004260C0" w:rsidP="004260C0"/>
    <w:p w14:paraId="3CB2A1BC" w14:textId="73317E3D"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Kekayaan/Aset adalah sumber daya yang memiliki nilai ekonomi dan dapat diukur dalam satuan uang dapat berupa barang/jasa, yang dikelompokkan menjadi aktiva tetap dan aktiva lancar.</w:t>
      </w:r>
    </w:p>
    <w:p w14:paraId="2BF3884F" w14:textId="610B5675"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Aktiva tetap adalah aset berwujud yang mempunyai manfaat lebih dari 1 tahun sejak tanggal pelaporan yang berupa barang peralatan dan mesin-mesin maupun aset tetap lainnya untuk menunjang kegiatan Ikatan umumnya berupa barang-barang inventaris.</w:t>
      </w:r>
    </w:p>
    <w:p w14:paraId="38C0FE77" w14:textId="5928CE7E"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Aktiva lancar adalah aset yang memiliki karakteristik segera dapat direalisasikan, dipakai atau dimiliki untuk dijual dalam waktu kurang dari 1 tahun sejak tanggal pelaporan, seperti kas, cek, piutang dan persediaan.</w:t>
      </w:r>
    </w:p>
    <w:p w14:paraId="5EEEE4CF" w14:textId="5D466B8F"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Persediaan adalah barang-barang berwujud untuk mendukung pelaksanaan kerja seperti alat tulis kantor dan lain sebagainya.</w:t>
      </w:r>
    </w:p>
    <w:p w14:paraId="0DCCC147" w14:textId="4BB9E965"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Sarana  adalah  segala  sesuatu  yang  dipakai  sebagai  alat/media  pendukung  proses pelatihan, alat perkantoran, dan sarana lainnya.</w:t>
      </w:r>
    </w:p>
    <w:p w14:paraId="031F7FBD" w14:textId="62C1D3EF"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Prasarana adalah perangkat penunjang utama untuk operasional organisasi yang berupa ruang rapat, ruang training, ruang administrasi, dan prasarana lainnya.</w:t>
      </w:r>
    </w:p>
    <w:p w14:paraId="6A7418F3" w14:textId="78566C9D"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lastRenderedPageBreak/>
        <w:t>Perencanaan adalah proses untuk menentukan kebutuhan berupa sarana dan prasarana yang meliputi penentuan kebutuhan (requirement) dan penganggarannya (budgeting).</w:t>
      </w:r>
    </w:p>
    <w:p w14:paraId="02EE1154" w14:textId="39907AB9"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Pengadaan adalah kegiatan untuk memenuhi atau menyediakan kebutuhan organisasi baik berupa barang atau jasa.</w:t>
      </w:r>
    </w:p>
    <w:p w14:paraId="021B6EFA" w14:textId="5B223B2F"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Penggunaan/pemanfaatan adalah penggunaan seluruh aset yang ada yang dimanfaatkan untuk kepentingan organisasi.</w:t>
      </w:r>
    </w:p>
    <w:p w14:paraId="717D2DC8" w14:textId="5609F134"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Pengamanan, pemeliharaan, dan rehabilitasi adalah perawatan dan perbaikan pada aset yang menjadi tanggung jawab organisasi.</w:t>
      </w:r>
    </w:p>
    <w:p w14:paraId="6A525500" w14:textId="56B93318"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Penilaian adalah penilaian aset yang merupakan segala biaya yang ditimbulkan akibat perolehan suatu aset.</w:t>
      </w:r>
    </w:p>
    <w:p w14:paraId="7393C33A" w14:textId="77D572DD"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Mutasi  barang  adalah  merupakan  penyerahan  barang  dari  satu  unit  ke  unit  lain  di lingkungan Ikatan tanpa menerima sumber daya ekonomi.</w:t>
      </w:r>
    </w:p>
    <w:p w14:paraId="06B58D4C" w14:textId="7E07B1DB"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Evaluasi sarana prasarana adalah tindakan monitoring  terhadap keadaan,  mutu,  dan kinerja sarana prasarana yang ada sehingga akan terlihat kekurangan d</w:t>
      </w:r>
      <w:r w:rsidR="00BF50EA">
        <w:rPr>
          <w:rFonts w:ascii="Open Sans" w:hAnsi="Open Sans" w:cs="Open Sans"/>
        </w:rPr>
        <w:t>an kelebihannya. Peraturan</w:t>
      </w:r>
      <w:r w:rsidRPr="004260C0">
        <w:rPr>
          <w:rFonts w:ascii="Open Sans" w:hAnsi="Open Sans" w:cs="Open Sans"/>
        </w:rPr>
        <w:t xml:space="preserve"> tentang Sistem Pengelolaan dan penggunaan Kekayaan   dan dapat dijadikan sebagai dasar perencanaan dan pengembangan lebih  lanjut.</w:t>
      </w:r>
    </w:p>
    <w:p w14:paraId="7DFA4E95" w14:textId="32347464"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Penghapusan aset adalah transaksi untuk menghapus barang milik Ikatan dari Daftar Induk Inventaris Ikatan berdasarkan Surat Keputusan Penghapusan.</w:t>
      </w:r>
    </w:p>
    <w:p w14:paraId="06A5B041" w14:textId="1B79BA6B"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Depresiasi adalah penyusutan nilai dari suatu aset selama umur pemanfaatan.</w:t>
      </w:r>
    </w:p>
    <w:p w14:paraId="1D67667C" w14:textId="103908EE" w:rsidR="004260C0" w:rsidRPr="004260C0" w:rsidRDefault="004260C0" w:rsidP="00B479B0">
      <w:pPr>
        <w:pStyle w:val="ListParagraph"/>
        <w:numPr>
          <w:ilvl w:val="0"/>
          <w:numId w:val="1"/>
        </w:numPr>
        <w:spacing w:line="360" w:lineRule="auto"/>
        <w:rPr>
          <w:rFonts w:ascii="Open Sans" w:hAnsi="Open Sans" w:cs="Open Sans"/>
        </w:rPr>
      </w:pPr>
      <w:r w:rsidRPr="004260C0">
        <w:rPr>
          <w:rFonts w:ascii="Open Sans" w:hAnsi="Open Sans" w:cs="Open Sans"/>
        </w:rPr>
        <w:t>Hibah adalah perolehan sejumlah barang untuk Ikatan tanpa menyerahkan sejumlah sumber daya ekonomi.</w:t>
      </w:r>
    </w:p>
    <w:p w14:paraId="32C28C90" w14:textId="13C79DDE" w:rsidR="004260C0" w:rsidRDefault="004260C0" w:rsidP="00BF50EA">
      <w:pPr>
        <w:pStyle w:val="ListParagraph"/>
        <w:numPr>
          <w:ilvl w:val="0"/>
          <w:numId w:val="1"/>
        </w:numPr>
        <w:spacing w:line="360" w:lineRule="auto"/>
      </w:pPr>
      <w:r w:rsidRPr="004260C0">
        <w:rPr>
          <w:rFonts w:ascii="Open Sans" w:hAnsi="Open Sans" w:cs="Open Sans"/>
        </w:rPr>
        <w:t>Inventarisasi adalah kegiatan dalam melakukan pendataan, pencatatan, dan pelaporan barang milik Ikatan dengan kenyataan mengenai jumlah, nilai, harga, kondisi dan keberadaan seluruh barang milik Ikatan yang dimiliki dalam rangka tertib administrasi dan mendukung kehandalan laporan barang milik Ikatan dan laporan keuangan.</w:t>
      </w:r>
      <w:r w:rsidR="00BF50EA">
        <w:t xml:space="preserve"> </w:t>
      </w:r>
    </w:p>
    <w:p w14:paraId="6C00040B" w14:textId="77777777" w:rsidR="00BF50EA" w:rsidRDefault="00BF50EA" w:rsidP="00BF50EA"/>
    <w:p w14:paraId="6C973EC3" w14:textId="77777777" w:rsidR="004260C0" w:rsidRDefault="004260C0" w:rsidP="004260C0"/>
    <w:p w14:paraId="014F9F80" w14:textId="77777777" w:rsidR="004260C0" w:rsidRDefault="004260C0" w:rsidP="004260C0">
      <w:pPr>
        <w:jc w:val="center"/>
      </w:pPr>
      <w:r>
        <w:lastRenderedPageBreak/>
        <w:t>BAB II</w:t>
      </w:r>
    </w:p>
    <w:p w14:paraId="66A6B143" w14:textId="77777777" w:rsidR="004260C0" w:rsidRDefault="004260C0" w:rsidP="004260C0">
      <w:pPr>
        <w:jc w:val="center"/>
      </w:pPr>
      <w:r>
        <w:t>MAKSUD DAN TUJUAN</w:t>
      </w:r>
    </w:p>
    <w:p w14:paraId="23EB4749" w14:textId="77777777" w:rsidR="004260C0" w:rsidRDefault="004260C0" w:rsidP="004260C0"/>
    <w:p w14:paraId="141A88B3" w14:textId="77777777" w:rsidR="004260C0" w:rsidRDefault="004260C0" w:rsidP="004260C0">
      <w:pPr>
        <w:jc w:val="center"/>
      </w:pPr>
      <w:r>
        <w:t>Pasal 2</w:t>
      </w:r>
    </w:p>
    <w:p w14:paraId="58FAF1F3" w14:textId="77777777" w:rsidR="004260C0" w:rsidRDefault="004260C0" w:rsidP="004260C0">
      <w:pPr>
        <w:jc w:val="left"/>
      </w:pPr>
      <w:r>
        <w:t>Pedoman  pengelolaan  dan  penggunaan  kekayaan  dimaksudkan  menjadi  acuan  dalam pengelolaan dan penggunaan aset/harta kekayaan Ikatan.</w:t>
      </w:r>
    </w:p>
    <w:p w14:paraId="2E20D696" w14:textId="77777777" w:rsidR="004260C0" w:rsidRDefault="004260C0" w:rsidP="004260C0"/>
    <w:p w14:paraId="1A642200" w14:textId="77777777" w:rsidR="004260C0" w:rsidRDefault="004260C0" w:rsidP="004260C0"/>
    <w:p w14:paraId="0E790F34" w14:textId="77777777" w:rsidR="004260C0" w:rsidRDefault="004260C0" w:rsidP="004260C0"/>
    <w:p w14:paraId="3CD51421" w14:textId="77777777" w:rsidR="004260C0" w:rsidRDefault="004260C0" w:rsidP="004260C0">
      <w:pPr>
        <w:jc w:val="center"/>
      </w:pPr>
      <w:r>
        <w:t>Pasal 3</w:t>
      </w:r>
    </w:p>
    <w:p w14:paraId="55721572" w14:textId="77777777" w:rsidR="004260C0" w:rsidRDefault="004260C0" w:rsidP="004260C0">
      <w:pPr>
        <w:jc w:val="left"/>
      </w:pPr>
      <w:r>
        <w:t>Pedoman pengelolaan dan penggunaan kekayaan bertujuan mewujudkan tertib administrasi untuk mencegah terjadi penyalahgunaan atau penyimpangan.</w:t>
      </w:r>
    </w:p>
    <w:p w14:paraId="63DF8420" w14:textId="77777777" w:rsidR="004260C0" w:rsidRDefault="004260C0" w:rsidP="004260C0"/>
    <w:p w14:paraId="10DCA9F4" w14:textId="77777777" w:rsidR="004260C0" w:rsidRDefault="004260C0" w:rsidP="004260C0"/>
    <w:p w14:paraId="152741EB" w14:textId="77777777" w:rsidR="00BF50EA" w:rsidRDefault="004260C0" w:rsidP="004260C0">
      <w:pPr>
        <w:jc w:val="center"/>
      </w:pPr>
      <w:r>
        <w:t xml:space="preserve">BAB III </w:t>
      </w:r>
    </w:p>
    <w:p w14:paraId="7C709F72" w14:textId="1E187FAF" w:rsidR="004260C0" w:rsidRDefault="004260C0" w:rsidP="004260C0">
      <w:pPr>
        <w:jc w:val="center"/>
      </w:pPr>
      <w:r>
        <w:t>KEKAYAAN</w:t>
      </w:r>
    </w:p>
    <w:p w14:paraId="07A1E642" w14:textId="77777777" w:rsidR="004260C0" w:rsidRDefault="004260C0" w:rsidP="004260C0"/>
    <w:p w14:paraId="690B1F9B" w14:textId="4C7B74E4" w:rsidR="004260C0" w:rsidRPr="004260C0" w:rsidRDefault="004260C0" w:rsidP="00B479B0">
      <w:pPr>
        <w:pStyle w:val="ListParagraph"/>
        <w:numPr>
          <w:ilvl w:val="0"/>
          <w:numId w:val="2"/>
        </w:numPr>
        <w:spacing w:line="360" w:lineRule="auto"/>
        <w:rPr>
          <w:rFonts w:ascii="Open Sans" w:hAnsi="Open Sans" w:cs="Open Sans"/>
        </w:rPr>
      </w:pPr>
      <w:r w:rsidRPr="004260C0">
        <w:rPr>
          <w:rFonts w:ascii="Open Sans" w:hAnsi="Open Sans" w:cs="Open Sans"/>
        </w:rPr>
        <w:t>Kekayaan yang dimiliki ikatan berupa :</w:t>
      </w:r>
    </w:p>
    <w:p w14:paraId="6AC86EE6" w14:textId="30DA334A" w:rsidR="004260C0" w:rsidRPr="004260C0" w:rsidRDefault="004260C0" w:rsidP="00B479B0">
      <w:pPr>
        <w:pStyle w:val="ListParagraph"/>
        <w:numPr>
          <w:ilvl w:val="0"/>
          <w:numId w:val="3"/>
        </w:numPr>
        <w:spacing w:line="360" w:lineRule="auto"/>
        <w:rPr>
          <w:rFonts w:ascii="Open Sans" w:hAnsi="Open Sans" w:cs="Open Sans"/>
        </w:rPr>
      </w:pPr>
      <w:r w:rsidRPr="004260C0">
        <w:rPr>
          <w:rFonts w:ascii="Open Sans" w:hAnsi="Open Sans" w:cs="Open Sans"/>
        </w:rPr>
        <w:t>Aset berwujud;</w:t>
      </w:r>
    </w:p>
    <w:p w14:paraId="2653557B" w14:textId="52381FDC" w:rsidR="004260C0" w:rsidRPr="004260C0" w:rsidRDefault="004260C0" w:rsidP="00B479B0">
      <w:pPr>
        <w:pStyle w:val="ListParagraph"/>
        <w:numPr>
          <w:ilvl w:val="0"/>
          <w:numId w:val="3"/>
        </w:numPr>
        <w:spacing w:line="360" w:lineRule="auto"/>
        <w:rPr>
          <w:rFonts w:ascii="Open Sans" w:hAnsi="Open Sans" w:cs="Open Sans"/>
        </w:rPr>
      </w:pPr>
      <w:r w:rsidRPr="004260C0">
        <w:rPr>
          <w:rFonts w:ascii="Open Sans" w:hAnsi="Open Sans" w:cs="Open Sans"/>
        </w:rPr>
        <w:t>Aset tidak berwujud.</w:t>
      </w:r>
    </w:p>
    <w:p w14:paraId="6603271F" w14:textId="77777777" w:rsidR="004260C0" w:rsidRDefault="004260C0" w:rsidP="004260C0">
      <w:r>
        <w:t xml:space="preserve"> </w:t>
      </w:r>
    </w:p>
    <w:p w14:paraId="2200CF7E" w14:textId="77777777" w:rsidR="004260C0" w:rsidRDefault="004260C0" w:rsidP="004260C0">
      <w:pPr>
        <w:jc w:val="center"/>
      </w:pPr>
      <w:r>
        <w:t>Pasal 4</w:t>
      </w:r>
    </w:p>
    <w:p w14:paraId="1424D896" w14:textId="77777777" w:rsidR="004260C0" w:rsidRDefault="004260C0" w:rsidP="004260C0"/>
    <w:p w14:paraId="6495B4BA" w14:textId="77777777" w:rsidR="004260C0" w:rsidRDefault="004260C0" w:rsidP="004260C0">
      <w:r>
        <w:t>Aset berwujud sebagaimana yang dimaksud pada Ayat (1) huruf a, berupa :</w:t>
      </w:r>
    </w:p>
    <w:p w14:paraId="5E433349" w14:textId="4FA6D711" w:rsidR="004260C0" w:rsidRPr="004260C0" w:rsidRDefault="004260C0" w:rsidP="00B479B0">
      <w:pPr>
        <w:pStyle w:val="ListParagraph"/>
        <w:numPr>
          <w:ilvl w:val="0"/>
          <w:numId w:val="4"/>
        </w:numPr>
        <w:spacing w:line="360" w:lineRule="auto"/>
        <w:rPr>
          <w:rFonts w:ascii="Open Sans" w:hAnsi="Open Sans" w:cs="Open Sans"/>
        </w:rPr>
      </w:pPr>
      <w:r w:rsidRPr="004260C0">
        <w:rPr>
          <w:rFonts w:ascii="Open Sans" w:hAnsi="Open Sans" w:cs="Open Sans"/>
        </w:rPr>
        <w:t>Tanah;</w:t>
      </w:r>
    </w:p>
    <w:p w14:paraId="5313710D" w14:textId="10ABAC4B" w:rsidR="004260C0" w:rsidRPr="004260C0" w:rsidRDefault="004260C0" w:rsidP="00B479B0">
      <w:pPr>
        <w:pStyle w:val="ListParagraph"/>
        <w:numPr>
          <w:ilvl w:val="0"/>
          <w:numId w:val="4"/>
        </w:numPr>
        <w:spacing w:line="360" w:lineRule="auto"/>
        <w:rPr>
          <w:rFonts w:ascii="Open Sans" w:hAnsi="Open Sans" w:cs="Open Sans"/>
        </w:rPr>
      </w:pPr>
      <w:r w:rsidRPr="004260C0">
        <w:rPr>
          <w:rFonts w:ascii="Open Sans" w:hAnsi="Open Sans" w:cs="Open Sans"/>
        </w:rPr>
        <w:t>Bangunan;</w:t>
      </w:r>
    </w:p>
    <w:p w14:paraId="2BE4F164" w14:textId="112EEEAF" w:rsidR="004260C0" w:rsidRPr="004260C0" w:rsidRDefault="004260C0" w:rsidP="00B479B0">
      <w:pPr>
        <w:pStyle w:val="ListParagraph"/>
        <w:numPr>
          <w:ilvl w:val="0"/>
          <w:numId w:val="4"/>
        </w:numPr>
        <w:spacing w:line="360" w:lineRule="auto"/>
        <w:rPr>
          <w:rFonts w:ascii="Open Sans" w:hAnsi="Open Sans" w:cs="Open Sans"/>
        </w:rPr>
      </w:pPr>
      <w:r w:rsidRPr="004260C0">
        <w:rPr>
          <w:rFonts w:ascii="Open Sans" w:hAnsi="Open Sans" w:cs="Open Sans"/>
        </w:rPr>
        <w:t>Instalasi dan mesin-mesin;</w:t>
      </w:r>
    </w:p>
    <w:p w14:paraId="090D51DD" w14:textId="1A9527C5" w:rsidR="004260C0" w:rsidRPr="004260C0" w:rsidRDefault="004260C0" w:rsidP="00B479B0">
      <w:pPr>
        <w:pStyle w:val="ListParagraph"/>
        <w:numPr>
          <w:ilvl w:val="0"/>
          <w:numId w:val="4"/>
        </w:numPr>
        <w:spacing w:line="360" w:lineRule="auto"/>
        <w:rPr>
          <w:rFonts w:ascii="Open Sans" w:hAnsi="Open Sans" w:cs="Open Sans"/>
        </w:rPr>
      </w:pPr>
      <w:r w:rsidRPr="004260C0">
        <w:rPr>
          <w:rFonts w:ascii="Open Sans" w:hAnsi="Open Sans" w:cs="Open Sans"/>
        </w:rPr>
        <w:t>Alat angkutan;</w:t>
      </w:r>
    </w:p>
    <w:p w14:paraId="5F0A382A" w14:textId="242D8F79" w:rsidR="004260C0" w:rsidRPr="004260C0" w:rsidRDefault="004260C0" w:rsidP="00B479B0">
      <w:pPr>
        <w:pStyle w:val="ListParagraph"/>
        <w:numPr>
          <w:ilvl w:val="0"/>
          <w:numId w:val="4"/>
        </w:numPr>
        <w:spacing w:line="360" w:lineRule="auto"/>
        <w:rPr>
          <w:rFonts w:ascii="Open Sans" w:hAnsi="Open Sans" w:cs="Open Sans"/>
        </w:rPr>
      </w:pPr>
      <w:r w:rsidRPr="004260C0">
        <w:rPr>
          <w:rFonts w:ascii="Open Sans" w:hAnsi="Open Sans" w:cs="Open Sans"/>
        </w:rPr>
        <w:t>Inventaris;</w:t>
      </w:r>
    </w:p>
    <w:p w14:paraId="26199BE5" w14:textId="040F497E" w:rsidR="004260C0" w:rsidRPr="004260C0" w:rsidRDefault="004260C0" w:rsidP="00B479B0">
      <w:pPr>
        <w:pStyle w:val="ListParagraph"/>
        <w:numPr>
          <w:ilvl w:val="0"/>
          <w:numId w:val="4"/>
        </w:numPr>
        <w:spacing w:line="360" w:lineRule="auto"/>
        <w:rPr>
          <w:rFonts w:ascii="Open Sans" w:hAnsi="Open Sans" w:cs="Open Sans"/>
        </w:rPr>
      </w:pPr>
      <w:r w:rsidRPr="004260C0">
        <w:rPr>
          <w:rFonts w:ascii="Open Sans" w:hAnsi="Open Sans" w:cs="Open Sans"/>
        </w:rPr>
        <w:lastRenderedPageBreak/>
        <w:t>Dan lain-lain.</w:t>
      </w:r>
    </w:p>
    <w:p w14:paraId="3F7E649A" w14:textId="77777777" w:rsidR="004260C0" w:rsidRDefault="004260C0" w:rsidP="00215C16">
      <w:r>
        <w:t>Aset tidak berwujud sebagaimana yang dimaksud pada Ayat (1) huruf b., berupa :</w:t>
      </w:r>
    </w:p>
    <w:p w14:paraId="6EE63B90" w14:textId="0B49C1A6" w:rsidR="004260C0" w:rsidRPr="00215C16" w:rsidRDefault="004260C0" w:rsidP="00B479B0">
      <w:pPr>
        <w:pStyle w:val="ListParagraph"/>
        <w:numPr>
          <w:ilvl w:val="0"/>
          <w:numId w:val="5"/>
        </w:numPr>
        <w:spacing w:line="360" w:lineRule="auto"/>
        <w:rPr>
          <w:rFonts w:ascii="Open Sans" w:hAnsi="Open Sans" w:cs="Open Sans"/>
        </w:rPr>
      </w:pPr>
      <w:r w:rsidRPr="00215C16">
        <w:rPr>
          <w:rFonts w:ascii="Open Sans" w:hAnsi="Open Sans" w:cs="Open Sans"/>
        </w:rPr>
        <w:t>Kepemilikan hak paten terhadap suatu hak cipta/karya intelektual;</w:t>
      </w:r>
    </w:p>
    <w:p w14:paraId="1187F86E" w14:textId="72E09877" w:rsidR="004260C0" w:rsidRPr="00215C16" w:rsidRDefault="004260C0" w:rsidP="00B479B0">
      <w:pPr>
        <w:pStyle w:val="ListParagraph"/>
        <w:numPr>
          <w:ilvl w:val="0"/>
          <w:numId w:val="5"/>
        </w:numPr>
        <w:spacing w:line="360" w:lineRule="auto"/>
        <w:rPr>
          <w:rFonts w:ascii="Open Sans" w:hAnsi="Open Sans" w:cs="Open Sans"/>
        </w:rPr>
      </w:pPr>
      <w:r w:rsidRPr="00215C16">
        <w:rPr>
          <w:rFonts w:ascii="Open Sans" w:hAnsi="Open Sans" w:cs="Open Sans"/>
        </w:rPr>
        <w:t>Kepemilikan terhadap suatu sistem/program.</w:t>
      </w:r>
    </w:p>
    <w:p w14:paraId="285243D8" w14:textId="22976910" w:rsidR="004260C0" w:rsidRPr="00215C16" w:rsidRDefault="004260C0" w:rsidP="00B479B0">
      <w:pPr>
        <w:pStyle w:val="ListParagraph"/>
        <w:numPr>
          <w:ilvl w:val="0"/>
          <w:numId w:val="5"/>
        </w:numPr>
        <w:spacing w:line="360" w:lineRule="auto"/>
        <w:rPr>
          <w:rFonts w:ascii="Open Sans" w:hAnsi="Open Sans" w:cs="Open Sans"/>
        </w:rPr>
      </w:pPr>
      <w:r w:rsidRPr="00215C16">
        <w:rPr>
          <w:rFonts w:ascii="Open Sans" w:hAnsi="Open Sans" w:cs="Open Sans"/>
        </w:rPr>
        <w:t>Seluruh kekayaan sebagaimana Ayat (1), harus tercatat atas nama Ikatan Supervisi Nasional.</w:t>
      </w:r>
    </w:p>
    <w:p w14:paraId="77016B90" w14:textId="19A53CDB" w:rsidR="004260C0" w:rsidRPr="00215C16" w:rsidRDefault="004260C0" w:rsidP="00B479B0">
      <w:pPr>
        <w:pStyle w:val="ListParagraph"/>
        <w:numPr>
          <w:ilvl w:val="0"/>
          <w:numId w:val="5"/>
        </w:numPr>
        <w:spacing w:line="360" w:lineRule="auto"/>
        <w:rPr>
          <w:rFonts w:ascii="Open Sans" w:hAnsi="Open Sans" w:cs="Open Sans"/>
        </w:rPr>
      </w:pPr>
      <w:r w:rsidRPr="00215C16">
        <w:rPr>
          <w:rFonts w:ascii="Open Sans" w:hAnsi="Open Sans" w:cs="Open Sans"/>
        </w:rPr>
        <w:t>Aset yang diperoleh di Pengurus Pusat maupun Wilayah harus atas nama Ikatan Supervis Nasional.</w:t>
      </w:r>
    </w:p>
    <w:p w14:paraId="0C887910" w14:textId="77777777" w:rsidR="004260C0" w:rsidRDefault="004260C0" w:rsidP="004260C0"/>
    <w:p w14:paraId="427F4AF9" w14:textId="12C8AAF0" w:rsidR="004260C0" w:rsidRDefault="004260C0" w:rsidP="004260C0">
      <w:r>
        <w:t xml:space="preserve"> </w:t>
      </w:r>
    </w:p>
    <w:p w14:paraId="286C04CE" w14:textId="77777777" w:rsidR="004260C0" w:rsidRDefault="004260C0" w:rsidP="004260C0">
      <w:pPr>
        <w:jc w:val="center"/>
      </w:pPr>
      <w:r>
        <w:t>BAB IV</w:t>
      </w:r>
    </w:p>
    <w:p w14:paraId="53011E37" w14:textId="77777777" w:rsidR="004260C0" w:rsidRDefault="004260C0" w:rsidP="004260C0">
      <w:pPr>
        <w:jc w:val="center"/>
      </w:pPr>
      <w:r>
        <w:t>RUANG LINGKUP</w:t>
      </w:r>
    </w:p>
    <w:p w14:paraId="6CF0F37A" w14:textId="77777777" w:rsidR="004260C0" w:rsidRDefault="004260C0" w:rsidP="004260C0"/>
    <w:p w14:paraId="72B984CE" w14:textId="77777777" w:rsidR="004260C0" w:rsidRDefault="004260C0" w:rsidP="004260C0">
      <w:pPr>
        <w:jc w:val="center"/>
      </w:pPr>
      <w:r>
        <w:t>Pasal 5</w:t>
      </w:r>
    </w:p>
    <w:p w14:paraId="5228CBD8" w14:textId="77777777" w:rsidR="004260C0" w:rsidRDefault="004260C0" w:rsidP="00215C16">
      <w:r>
        <w:t>Ruang lingkup pengelolaan dan penggunaan kekayaan Ikatan meliputi :</w:t>
      </w:r>
    </w:p>
    <w:p w14:paraId="022104CD" w14:textId="5F5DFC24" w:rsidR="004260C0" w:rsidRPr="00215C16" w:rsidRDefault="004260C0" w:rsidP="00B479B0">
      <w:pPr>
        <w:pStyle w:val="ListParagraph"/>
        <w:numPr>
          <w:ilvl w:val="1"/>
          <w:numId w:val="6"/>
        </w:numPr>
        <w:spacing w:line="360" w:lineRule="auto"/>
        <w:rPr>
          <w:rFonts w:ascii="Open Sans" w:hAnsi="Open Sans" w:cs="Open Sans"/>
        </w:rPr>
      </w:pPr>
      <w:r w:rsidRPr="00215C16">
        <w:rPr>
          <w:rFonts w:ascii="Open Sans" w:hAnsi="Open Sans" w:cs="Open Sans"/>
        </w:rPr>
        <w:t>Perencanaan;</w:t>
      </w:r>
    </w:p>
    <w:p w14:paraId="47C1CC18" w14:textId="42D18BD7" w:rsidR="004260C0" w:rsidRPr="00215C16" w:rsidRDefault="004260C0" w:rsidP="00B479B0">
      <w:pPr>
        <w:pStyle w:val="ListParagraph"/>
        <w:numPr>
          <w:ilvl w:val="1"/>
          <w:numId w:val="6"/>
        </w:numPr>
        <w:spacing w:line="360" w:lineRule="auto"/>
        <w:rPr>
          <w:rFonts w:ascii="Open Sans" w:hAnsi="Open Sans" w:cs="Open Sans"/>
        </w:rPr>
      </w:pPr>
      <w:r w:rsidRPr="00215C16">
        <w:rPr>
          <w:rFonts w:ascii="Open Sans" w:hAnsi="Open Sans" w:cs="Open Sans"/>
        </w:rPr>
        <w:t>Pengadaan;</w:t>
      </w:r>
    </w:p>
    <w:p w14:paraId="70BF8138" w14:textId="178AA49F" w:rsidR="004260C0" w:rsidRPr="00215C16" w:rsidRDefault="004260C0" w:rsidP="00B479B0">
      <w:pPr>
        <w:pStyle w:val="ListParagraph"/>
        <w:numPr>
          <w:ilvl w:val="1"/>
          <w:numId w:val="6"/>
        </w:numPr>
        <w:spacing w:line="360" w:lineRule="auto"/>
        <w:rPr>
          <w:rFonts w:ascii="Open Sans" w:hAnsi="Open Sans" w:cs="Open Sans"/>
        </w:rPr>
      </w:pPr>
      <w:r w:rsidRPr="00215C16">
        <w:rPr>
          <w:rFonts w:ascii="Open Sans" w:hAnsi="Open Sans" w:cs="Open Sans"/>
        </w:rPr>
        <w:t>Penggunaan/Pemanfaatan;</w:t>
      </w:r>
    </w:p>
    <w:p w14:paraId="7DCD43A4" w14:textId="61DB1BDB" w:rsidR="004260C0" w:rsidRPr="00215C16" w:rsidRDefault="004260C0" w:rsidP="00B479B0">
      <w:pPr>
        <w:pStyle w:val="ListParagraph"/>
        <w:numPr>
          <w:ilvl w:val="1"/>
          <w:numId w:val="6"/>
        </w:numPr>
        <w:spacing w:line="360" w:lineRule="auto"/>
        <w:rPr>
          <w:rFonts w:ascii="Open Sans" w:hAnsi="Open Sans" w:cs="Open Sans"/>
        </w:rPr>
      </w:pPr>
      <w:r w:rsidRPr="00215C16">
        <w:rPr>
          <w:rFonts w:ascii="Open Sans" w:hAnsi="Open Sans" w:cs="Open Sans"/>
        </w:rPr>
        <w:t>Pengamanan, Pemeliharan, dan Rehabilitasi;</w:t>
      </w:r>
    </w:p>
    <w:p w14:paraId="46A8E5FC" w14:textId="3F32DEA6" w:rsidR="004260C0" w:rsidRPr="00215C16" w:rsidRDefault="004260C0" w:rsidP="00B479B0">
      <w:pPr>
        <w:pStyle w:val="ListParagraph"/>
        <w:numPr>
          <w:ilvl w:val="1"/>
          <w:numId w:val="6"/>
        </w:numPr>
        <w:spacing w:line="360" w:lineRule="auto"/>
        <w:rPr>
          <w:rFonts w:ascii="Open Sans" w:hAnsi="Open Sans" w:cs="Open Sans"/>
        </w:rPr>
      </w:pPr>
      <w:r w:rsidRPr="00215C16">
        <w:rPr>
          <w:rFonts w:ascii="Open Sans" w:hAnsi="Open Sans" w:cs="Open Sans"/>
        </w:rPr>
        <w:t>Penilaian dan Pelaporan;</w:t>
      </w:r>
    </w:p>
    <w:p w14:paraId="588BD4AE" w14:textId="32EC2F1E" w:rsidR="004260C0" w:rsidRPr="00215C16" w:rsidRDefault="004260C0" w:rsidP="00B479B0">
      <w:pPr>
        <w:pStyle w:val="ListParagraph"/>
        <w:numPr>
          <w:ilvl w:val="1"/>
          <w:numId w:val="6"/>
        </w:numPr>
        <w:spacing w:line="360" w:lineRule="auto"/>
        <w:rPr>
          <w:rFonts w:ascii="Open Sans" w:hAnsi="Open Sans" w:cs="Open Sans"/>
        </w:rPr>
      </w:pPr>
      <w:r w:rsidRPr="00215C16">
        <w:rPr>
          <w:rFonts w:ascii="Open Sans" w:hAnsi="Open Sans" w:cs="Open Sans"/>
        </w:rPr>
        <w:t>Mutasi/Pemindahan;</w:t>
      </w:r>
    </w:p>
    <w:p w14:paraId="076AF2C7" w14:textId="1059E317" w:rsidR="004260C0" w:rsidRPr="00215C16" w:rsidRDefault="004260C0" w:rsidP="00B479B0">
      <w:pPr>
        <w:pStyle w:val="ListParagraph"/>
        <w:numPr>
          <w:ilvl w:val="1"/>
          <w:numId w:val="6"/>
        </w:numPr>
        <w:spacing w:line="360" w:lineRule="auto"/>
        <w:rPr>
          <w:rFonts w:ascii="Open Sans" w:hAnsi="Open Sans" w:cs="Open Sans"/>
        </w:rPr>
      </w:pPr>
      <w:r w:rsidRPr="00215C16">
        <w:rPr>
          <w:rFonts w:ascii="Open Sans" w:hAnsi="Open Sans" w:cs="Open Sans"/>
        </w:rPr>
        <w:t>Penyusutan dan Penghapusan;</w:t>
      </w:r>
    </w:p>
    <w:p w14:paraId="2CF06E6C" w14:textId="0A322062" w:rsidR="004260C0" w:rsidRPr="00215C16" w:rsidRDefault="004260C0" w:rsidP="00B479B0">
      <w:pPr>
        <w:pStyle w:val="ListParagraph"/>
        <w:numPr>
          <w:ilvl w:val="1"/>
          <w:numId w:val="6"/>
        </w:numPr>
        <w:spacing w:line="360" w:lineRule="auto"/>
        <w:rPr>
          <w:rFonts w:ascii="Open Sans" w:hAnsi="Open Sans" w:cs="Open Sans"/>
        </w:rPr>
      </w:pPr>
      <w:r w:rsidRPr="00215C16">
        <w:rPr>
          <w:rFonts w:ascii="Open Sans" w:hAnsi="Open Sans" w:cs="Open Sans"/>
        </w:rPr>
        <w:t>Pengembangan.</w:t>
      </w:r>
    </w:p>
    <w:p w14:paraId="1D284D85" w14:textId="77777777" w:rsidR="004260C0" w:rsidRDefault="004260C0" w:rsidP="004260C0"/>
    <w:p w14:paraId="2E32AECD" w14:textId="77777777" w:rsidR="004260C0" w:rsidRDefault="004260C0" w:rsidP="00215C16">
      <w:pPr>
        <w:jc w:val="center"/>
      </w:pPr>
    </w:p>
    <w:p w14:paraId="2CE70F9A" w14:textId="77777777" w:rsidR="00BF50EA" w:rsidRDefault="00BF50EA" w:rsidP="00215C16">
      <w:pPr>
        <w:jc w:val="center"/>
      </w:pPr>
    </w:p>
    <w:p w14:paraId="374E552C" w14:textId="77777777" w:rsidR="00BF50EA" w:rsidRDefault="00BF50EA" w:rsidP="00215C16">
      <w:pPr>
        <w:jc w:val="center"/>
      </w:pPr>
    </w:p>
    <w:p w14:paraId="532644BC" w14:textId="77777777" w:rsidR="00BF50EA" w:rsidRDefault="00BF50EA" w:rsidP="00215C16">
      <w:pPr>
        <w:jc w:val="center"/>
      </w:pPr>
    </w:p>
    <w:p w14:paraId="7E27D2A2" w14:textId="77777777" w:rsidR="00BF50EA" w:rsidRDefault="00BF50EA" w:rsidP="00215C16">
      <w:pPr>
        <w:jc w:val="center"/>
      </w:pPr>
    </w:p>
    <w:p w14:paraId="6968ACE3" w14:textId="77777777" w:rsidR="004260C0" w:rsidRDefault="004260C0" w:rsidP="00215C16">
      <w:pPr>
        <w:jc w:val="center"/>
      </w:pPr>
      <w:r>
        <w:lastRenderedPageBreak/>
        <w:t>BAB V</w:t>
      </w:r>
    </w:p>
    <w:p w14:paraId="6FBD6611" w14:textId="77777777" w:rsidR="004260C0" w:rsidRDefault="004260C0" w:rsidP="00215C16">
      <w:pPr>
        <w:jc w:val="center"/>
      </w:pPr>
      <w:r>
        <w:t>PERENCANAAN</w:t>
      </w:r>
    </w:p>
    <w:p w14:paraId="50017FB4" w14:textId="77777777" w:rsidR="004260C0" w:rsidRDefault="004260C0" w:rsidP="004260C0"/>
    <w:p w14:paraId="648CFB06" w14:textId="77777777" w:rsidR="004260C0" w:rsidRDefault="004260C0" w:rsidP="00215C16">
      <w:pPr>
        <w:jc w:val="center"/>
      </w:pPr>
      <w:r>
        <w:t>Pasal 6</w:t>
      </w:r>
    </w:p>
    <w:p w14:paraId="0F86FED5" w14:textId="741438DE" w:rsidR="004260C0" w:rsidRPr="00215C16" w:rsidRDefault="004260C0" w:rsidP="00B479B0">
      <w:pPr>
        <w:pStyle w:val="ListParagraph"/>
        <w:numPr>
          <w:ilvl w:val="0"/>
          <w:numId w:val="7"/>
        </w:numPr>
        <w:spacing w:line="360" w:lineRule="auto"/>
        <w:rPr>
          <w:rFonts w:ascii="Open Sans" w:hAnsi="Open Sans" w:cs="Open Sans"/>
        </w:rPr>
      </w:pPr>
      <w:r w:rsidRPr="00215C16">
        <w:rPr>
          <w:rFonts w:ascii="Open Sans" w:hAnsi="Open Sans" w:cs="Open Sans"/>
        </w:rPr>
        <w:t>Perencanaan pengadaan aktiva tetap yang telah terdokumentasi dalam kebutuhan barang selanjutnya dianggarkan dalam dokumen Rencana Anggaran Belanja (RAB).</w:t>
      </w:r>
    </w:p>
    <w:p w14:paraId="48EAE933" w14:textId="1E40DDD4" w:rsidR="004260C0" w:rsidRPr="00215C16" w:rsidRDefault="004260C0" w:rsidP="00B479B0">
      <w:pPr>
        <w:pStyle w:val="ListParagraph"/>
        <w:numPr>
          <w:ilvl w:val="0"/>
          <w:numId w:val="7"/>
        </w:numPr>
        <w:spacing w:line="360" w:lineRule="auto"/>
        <w:rPr>
          <w:rFonts w:ascii="Open Sans" w:hAnsi="Open Sans" w:cs="Open Sans"/>
        </w:rPr>
      </w:pPr>
      <w:r w:rsidRPr="00215C16">
        <w:rPr>
          <w:rFonts w:ascii="Open Sans" w:hAnsi="Open Sans" w:cs="Open Sans"/>
        </w:rPr>
        <w:t xml:space="preserve">Perencanaan  kebutuhan  aset  dilaksanakan  oleh  sekretariat  atas  usulan  kebutuhan bidang/tim/unsur ikatan terkait, yang harus berpedoman pada standar barang, standar kebutuhan, dan standar harga yang ditetapkan oleh Ketua atau setidak-tidaknya berdasarkan kepada </w:t>
      </w:r>
      <w:r w:rsidR="00BF50EA">
        <w:rPr>
          <w:rFonts w:ascii="Open Sans" w:hAnsi="Open Sans" w:cs="Open Sans"/>
        </w:rPr>
        <w:t>keputusan rapat pengurus.</w:t>
      </w:r>
    </w:p>
    <w:p w14:paraId="77012FBA" w14:textId="77777777" w:rsidR="004260C0" w:rsidRDefault="004260C0" w:rsidP="004260C0"/>
    <w:p w14:paraId="0390E97C" w14:textId="77777777" w:rsidR="004260C0" w:rsidRDefault="004260C0" w:rsidP="004260C0"/>
    <w:p w14:paraId="72132581" w14:textId="77777777" w:rsidR="00215C16" w:rsidRDefault="00215C16" w:rsidP="004260C0"/>
    <w:p w14:paraId="6959F7B6" w14:textId="77777777" w:rsidR="004260C0" w:rsidRDefault="004260C0" w:rsidP="004260C0"/>
    <w:p w14:paraId="58C89819" w14:textId="77777777" w:rsidR="00BF50EA" w:rsidRDefault="004260C0" w:rsidP="00215C16">
      <w:pPr>
        <w:jc w:val="center"/>
      </w:pPr>
      <w:r>
        <w:t>BAB VI</w:t>
      </w:r>
    </w:p>
    <w:p w14:paraId="5C2E3A37" w14:textId="227FCBAE" w:rsidR="004260C0" w:rsidRDefault="004260C0" w:rsidP="00215C16">
      <w:pPr>
        <w:jc w:val="center"/>
      </w:pPr>
      <w:r>
        <w:t xml:space="preserve"> PENGADAAN</w:t>
      </w:r>
    </w:p>
    <w:p w14:paraId="5C591900" w14:textId="77777777" w:rsidR="00215C16" w:rsidRDefault="00215C16" w:rsidP="00215C16">
      <w:pPr>
        <w:jc w:val="center"/>
      </w:pPr>
    </w:p>
    <w:p w14:paraId="747C2ACA" w14:textId="77777777" w:rsidR="004260C0" w:rsidRDefault="004260C0" w:rsidP="00215C16">
      <w:pPr>
        <w:jc w:val="center"/>
      </w:pPr>
      <w:r>
        <w:t>Pasal 7</w:t>
      </w:r>
    </w:p>
    <w:p w14:paraId="3DF3EF26" w14:textId="77777777" w:rsidR="00215C16" w:rsidRDefault="00215C16" w:rsidP="00215C16">
      <w:pPr>
        <w:jc w:val="center"/>
      </w:pPr>
    </w:p>
    <w:p w14:paraId="5A828D47" w14:textId="3EE4BF21" w:rsidR="004260C0" w:rsidRPr="00215C16" w:rsidRDefault="004260C0" w:rsidP="00B479B0">
      <w:pPr>
        <w:pStyle w:val="ListParagraph"/>
        <w:numPr>
          <w:ilvl w:val="0"/>
          <w:numId w:val="8"/>
        </w:numPr>
        <w:spacing w:line="360" w:lineRule="auto"/>
        <w:rPr>
          <w:rFonts w:ascii="Open Sans" w:hAnsi="Open Sans" w:cs="Open Sans"/>
        </w:rPr>
      </w:pPr>
      <w:r w:rsidRPr="00215C16">
        <w:rPr>
          <w:rFonts w:ascii="Open Sans" w:hAnsi="Open Sans" w:cs="Open Sans"/>
        </w:rPr>
        <w:t>Pengadaan kekayaan/aset dilakukan oleh sekretariat ikatan, sesuai tingkatannya.</w:t>
      </w:r>
    </w:p>
    <w:p w14:paraId="5D72CD69" w14:textId="268489C1" w:rsidR="004260C0" w:rsidRPr="00215C16" w:rsidRDefault="004260C0" w:rsidP="00B479B0">
      <w:pPr>
        <w:pStyle w:val="ListParagraph"/>
        <w:numPr>
          <w:ilvl w:val="0"/>
          <w:numId w:val="8"/>
        </w:numPr>
        <w:spacing w:line="360" w:lineRule="auto"/>
        <w:rPr>
          <w:rFonts w:ascii="Open Sans" w:hAnsi="Open Sans" w:cs="Open Sans"/>
        </w:rPr>
      </w:pPr>
      <w:r w:rsidRPr="00215C16">
        <w:rPr>
          <w:rFonts w:ascii="Open Sans" w:hAnsi="Open Sans" w:cs="Open Sans"/>
        </w:rPr>
        <w:t>Pengadaan  aset  harus  didasarkan  pada  prinsip  ekonomi,  efisiensi  dan  efektivitas, transparan dan terbuka, bersaing, adil, dan akuntabel.</w:t>
      </w:r>
    </w:p>
    <w:p w14:paraId="183F0F36" w14:textId="78DA63F5" w:rsidR="004260C0" w:rsidRPr="00215C16" w:rsidRDefault="004260C0" w:rsidP="00B479B0">
      <w:pPr>
        <w:pStyle w:val="ListParagraph"/>
        <w:numPr>
          <w:ilvl w:val="0"/>
          <w:numId w:val="8"/>
        </w:numPr>
        <w:spacing w:line="360" w:lineRule="auto"/>
        <w:rPr>
          <w:rFonts w:ascii="Open Sans" w:hAnsi="Open Sans" w:cs="Open Sans"/>
        </w:rPr>
      </w:pPr>
      <w:r w:rsidRPr="00215C16">
        <w:rPr>
          <w:rFonts w:ascii="Open Sans" w:hAnsi="Open Sans" w:cs="Open Sans"/>
        </w:rPr>
        <w:t>Pengadaan aset dilaksanakan melalui</w:t>
      </w:r>
      <w:r w:rsidR="00215C16" w:rsidRPr="00215C16">
        <w:rPr>
          <w:rFonts w:ascii="Open Sans" w:hAnsi="Open Sans" w:cs="Open Sans"/>
        </w:rPr>
        <w:t xml:space="preserve"> </w:t>
      </w:r>
      <w:r w:rsidRPr="00215C16">
        <w:rPr>
          <w:rFonts w:ascii="Open Sans" w:hAnsi="Open Sans" w:cs="Open Sans"/>
        </w:rPr>
        <w:t>:</w:t>
      </w:r>
    </w:p>
    <w:p w14:paraId="46374AD5" w14:textId="6D4C46E5" w:rsidR="004260C0" w:rsidRPr="00215C16" w:rsidRDefault="004260C0" w:rsidP="00B479B0">
      <w:pPr>
        <w:pStyle w:val="ListParagraph"/>
        <w:numPr>
          <w:ilvl w:val="0"/>
          <w:numId w:val="9"/>
        </w:numPr>
        <w:spacing w:line="360" w:lineRule="auto"/>
        <w:rPr>
          <w:rFonts w:ascii="Open Sans" w:hAnsi="Open Sans" w:cs="Open Sans"/>
        </w:rPr>
      </w:pPr>
      <w:r w:rsidRPr="00215C16">
        <w:rPr>
          <w:rFonts w:ascii="Open Sans" w:hAnsi="Open Sans" w:cs="Open Sans"/>
        </w:rPr>
        <w:t>Pembelian;</w:t>
      </w:r>
    </w:p>
    <w:p w14:paraId="523E9A68" w14:textId="4F3274CB" w:rsidR="004260C0" w:rsidRPr="00215C16" w:rsidRDefault="004260C0" w:rsidP="00B479B0">
      <w:pPr>
        <w:pStyle w:val="ListParagraph"/>
        <w:numPr>
          <w:ilvl w:val="0"/>
          <w:numId w:val="9"/>
        </w:numPr>
        <w:spacing w:line="360" w:lineRule="auto"/>
        <w:rPr>
          <w:rFonts w:ascii="Open Sans" w:hAnsi="Open Sans" w:cs="Open Sans"/>
        </w:rPr>
      </w:pPr>
      <w:r w:rsidRPr="00215C16">
        <w:rPr>
          <w:rFonts w:ascii="Open Sans" w:hAnsi="Open Sans" w:cs="Open Sans"/>
        </w:rPr>
        <w:t>Hasil kerja sama dengan pihak lain;</w:t>
      </w:r>
    </w:p>
    <w:p w14:paraId="46B65721" w14:textId="53EBD953" w:rsidR="004260C0" w:rsidRPr="00215C16" w:rsidRDefault="004260C0" w:rsidP="00B479B0">
      <w:pPr>
        <w:pStyle w:val="ListParagraph"/>
        <w:numPr>
          <w:ilvl w:val="0"/>
          <w:numId w:val="9"/>
        </w:numPr>
        <w:spacing w:line="360" w:lineRule="auto"/>
        <w:rPr>
          <w:rFonts w:ascii="Open Sans" w:hAnsi="Open Sans" w:cs="Open Sans"/>
        </w:rPr>
      </w:pPr>
      <w:r w:rsidRPr="00215C16">
        <w:rPr>
          <w:rFonts w:ascii="Open Sans" w:hAnsi="Open Sans" w:cs="Open Sans"/>
        </w:rPr>
        <w:t>Hibah;</w:t>
      </w:r>
    </w:p>
    <w:p w14:paraId="5C39748A" w14:textId="4C1E855D" w:rsidR="004260C0" w:rsidRPr="00215C16" w:rsidRDefault="004260C0" w:rsidP="00B479B0">
      <w:pPr>
        <w:pStyle w:val="ListParagraph"/>
        <w:numPr>
          <w:ilvl w:val="0"/>
          <w:numId w:val="9"/>
        </w:numPr>
        <w:spacing w:line="360" w:lineRule="auto"/>
        <w:rPr>
          <w:rFonts w:ascii="Open Sans" w:hAnsi="Open Sans" w:cs="Open Sans"/>
        </w:rPr>
      </w:pPr>
      <w:r w:rsidRPr="00215C16">
        <w:rPr>
          <w:rFonts w:ascii="Open Sans" w:hAnsi="Open Sans" w:cs="Open Sans"/>
        </w:rPr>
        <w:t>Bantuan pemerintah.</w:t>
      </w:r>
    </w:p>
    <w:p w14:paraId="2338AD06" w14:textId="4821DCFB" w:rsidR="004260C0" w:rsidRPr="00215C16" w:rsidRDefault="004260C0" w:rsidP="00B479B0">
      <w:pPr>
        <w:pStyle w:val="ListParagraph"/>
        <w:numPr>
          <w:ilvl w:val="0"/>
          <w:numId w:val="8"/>
        </w:numPr>
        <w:spacing w:line="360" w:lineRule="auto"/>
        <w:rPr>
          <w:rFonts w:ascii="Open Sans" w:hAnsi="Open Sans" w:cs="Open Sans"/>
        </w:rPr>
      </w:pPr>
      <w:r w:rsidRPr="00215C16">
        <w:rPr>
          <w:rFonts w:ascii="Open Sans" w:hAnsi="Open Sans" w:cs="Open Sans"/>
        </w:rPr>
        <w:t>Pembelian sebagaimana yang dimaksud pada ayat (3) huruf a. untuk kepentingan Ikatan diatur sebagai berikut :</w:t>
      </w:r>
    </w:p>
    <w:p w14:paraId="50527F51" w14:textId="15928F93" w:rsidR="004260C0" w:rsidRPr="00215C16" w:rsidRDefault="004260C0" w:rsidP="00B479B0">
      <w:pPr>
        <w:pStyle w:val="ListParagraph"/>
        <w:numPr>
          <w:ilvl w:val="1"/>
          <w:numId w:val="10"/>
        </w:numPr>
        <w:spacing w:line="360" w:lineRule="auto"/>
        <w:rPr>
          <w:rFonts w:ascii="Open Sans" w:hAnsi="Open Sans" w:cs="Open Sans"/>
        </w:rPr>
      </w:pPr>
      <w:r w:rsidRPr="00215C16">
        <w:rPr>
          <w:rFonts w:ascii="Open Sans" w:hAnsi="Open Sans" w:cs="Open Sans"/>
        </w:rPr>
        <w:lastRenderedPageBreak/>
        <w:t>Nilai kurang dari Rp.50.000.000,- (lima puluh juta rupiah) melalui penunjukan langsung, oleh Sekretaris.</w:t>
      </w:r>
    </w:p>
    <w:p w14:paraId="07EB32DA" w14:textId="3AA99EE4" w:rsidR="004260C0" w:rsidRPr="00215C16" w:rsidRDefault="004260C0" w:rsidP="00B479B0">
      <w:pPr>
        <w:pStyle w:val="ListParagraph"/>
        <w:numPr>
          <w:ilvl w:val="1"/>
          <w:numId w:val="10"/>
        </w:numPr>
        <w:spacing w:line="360" w:lineRule="auto"/>
        <w:rPr>
          <w:rFonts w:ascii="Open Sans" w:hAnsi="Open Sans" w:cs="Open Sans"/>
        </w:rPr>
      </w:pPr>
      <w:r w:rsidRPr="00215C16">
        <w:rPr>
          <w:rFonts w:ascii="Open Sans" w:hAnsi="Open Sans" w:cs="Open Sans"/>
        </w:rPr>
        <w:t>Nilai lebih dari Rp.50.000.000,- (lima puluh juta rupiah) diadakan perbandingan harga minimal diantara 3 (tiga) penawaran untuk pengadaan barang selain tanah dan bangunan oleh Sekretaris melalui Tim Pengadaan.</w:t>
      </w:r>
    </w:p>
    <w:p w14:paraId="650A824D" w14:textId="68CC929D" w:rsidR="004260C0" w:rsidRPr="00215C16" w:rsidRDefault="004260C0" w:rsidP="00B479B0">
      <w:pPr>
        <w:pStyle w:val="ListParagraph"/>
        <w:numPr>
          <w:ilvl w:val="1"/>
          <w:numId w:val="10"/>
        </w:numPr>
        <w:spacing w:line="360" w:lineRule="auto"/>
        <w:rPr>
          <w:rFonts w:ascii="Open Sans" w:hAnsi="Open Sans" w:cs="Open Sans"/>
        </w:rPr>
      </w:pPr>
      <w:r w:rsidRPr="00215C16">
        <w:rPr>
          <w:rFonts w:ascii="Open Sans" w:hAnsi="Open Sans" w:cs="Open Sans"/>
        </w:rPr>
        <w:t>Untuk  tanah  dan  bangunan  berdasarkan  apraisal  dari  lembaga  apraisal,  dengan penunjukan melalui 3 pembanding.</w:t>
      </w:r>
    </w:p>
    <w:p w14:paraId="5F35AB26" w14:textId="77777777" w:rsidR="004260C0" w:rsidRDefault="004260C0" w:rsidP="004260C0"/>
    <w:p w14:paraId="28F3AF37" w14:textId="77777777" w:rsidR="004260C0" w:rsidRDefault="004260C0" w:rsidP="004260C0"/>
    <w:p w14:paraId="2795A5BA" w14:textId="77777777" w:rsidR="004260C0" w:rsidRDefault="004260C0" w:rsidP="004260C0"/>
    <w:p w14:paraId="1071536B" w14:textId="77777777" w:rsidR="00BF325B" w:rsidRDefault="00BF325B" w:rsidP="004260C0"/>
    <w:p w14:paraId="6699E73E" w14:textId="77777777" w:rsidR="00BF325B" w:rsidRDefault="00BF325B" w:rsidP="004260C0"/>
    <w:p w14:paraId="39491848" w14:textId="77777777" w:rsidR="00BF325B" w:rsidRDefault="00BF325B" w:rsidP="004260C0"/>
    <w:p w14:paraId="44354511" w14:textId="77777777" w:rsidR="00BF325B" w:rsidRDefault="00BF325B" w:rsidP="004260C0"/>
    <w:p w14:paraId="4AA77EE2" w14:textId="77777777" w:rsidR="00BF325B" w:rsidRDefault="00BF325B" w:rsidP="004260C0"/>
    <w:p w14:paraId="330394C2" w14:textId="77777777" w:rsidR="004260C0" w:rsidRDefault="004260C0" w:rsidP="00BF325B">
      <w:pPr>
        <w:jc w:val="center"/>
      </w:pPr>
      <w:r>
        <w:t>BAB VII</w:t>
      </w:r>
    </w:p>
    <w:p w14:paraId="2B6E9531" w14:textId="77777777" w:rsidR="004260C0" w:rsidRDefault="004260C0" w:rsidP="00BF325B">
      <w:pPr>
        <w:jc w:val="center"/>
      </w:pPr>
      <w:r>
        <w:t>PENGGUNAAN/PEMANFAATAN</w:t>
      </w:r>
    </w:p>
    <w:p w14:paraId="4C5E53EA" w14:textId="77777777" w:rsidR="004260C0" w:rsidRDefault="004260C0" w:rsidP="00BF325B">
      <w:pPr>
        <w:jc w:val="center"/>
      </w:pPr>
    </w:p>
    <w:p w14:paraId="59C60D0D" w14:textId="77777777" w:rsidR="004260C0" w:rsidRDefault="004260C0" w:rsidP="00BF325B">
      <w:pPr>
        <w:jc w:val="center"/>
      </w:pPr>
      <w:r>
        <w:t>Pasal 8</w:t>
      </w:r>
    </w:p>
    <w:p w14:paraId="119DC838" w14:textId="5C1D0E02" w:rsidR="00760627" w:rsidRPr="00760627" w:rsidRDefault="004260C0" w:rsidP="00B479B0">
      <w:pPr>
        <w:pStyle w:val="ListParagraph"/>
        <w:numPr>
          <w:ilvl w:val="1"/>
          <w:numId w:val="11"/>
        </w:numPr>
        <w:spacing w:line="360" w:lineRule="auto"/>
        <w:ind w:left="720"/>
        <w:rPr>
          <w:rFonts w:ascii="Open Sans" w:hAnsi="Open Sans" w:cs="Open Sans"/>
        </w:rPr>
      </w:pPr>
      <w:r w:rsidRPr="00BF325B">
        <w:rPr>
          <w:rFonts w:ascii="Open Sans" w:hAnsi="Open Sans" w:cs="Open Sans"/>
        </w:rPr>
        <w:t>Tanggung jawab penggunaan, inventarisasi, dan pemeliharaan aset oleh sekretariat atau yang ditunjuk sesuai dengan bidang tugasnya.</w:t>
      </w:r>
    </w:p>
    <w:p w14:paraId="09D24C41" w14:textId="3238B8D7" w:rsidR="004260C0" w:rsidRPr="00BF325B" w:rsidRDefault="004260C0" w:rsidP="00B479B0">
      <w:pPr>
        <w:pStyle w:val="ListParagraph"/>
        <w:numPr>
          <w:ilvl w:val="0"/>
          <w:numId w:val="12"/>
        </w:numPr>
        <w:spacing w:line="360" w:lineRule="auto"/>
        <w:rPr>
          <w:rFonts w:ascii="Open Sans" w:hAnsi="Open Sans" w:cs="Open Sans"/>
        </w:rPr>
      </w:pPr>
      <w:r w:rsidRPr="00BF325B">
        <w:rPr>
          <w:rFonts w:ascii="Open Sans" w:hAnsi="Open Sans" w:cs="Open Sans"/>
        </w:rPr>
        <w:t>Pada saat aset digunakan harus dilakukan pencacatan mengenai :</w:t>
      </w:r>
    </w:p>
    <w:p w14:paraId="63C40FDC" w14:textId="009EE221" w:rsidR="004260C0" w:rsidRPr="00BF325B" w:rsidRDefault="004260C0" w:rsidP="00B479B0">
      <w:pPr>
        <w:pStyle w:val="ListParagraph"/>
        <w:numPr>
          <w:ilvl w:val="0"/>
          <w:numId w:val="12"/>
        </w:numPr>
        <w:spacing w:line="360" w:lineRule="auto"/>
        <w:rPr>
          <w:rFonts w:ascii="Open Sans" w:hAnsi="Open Sans" w:cs="Open Sans"/>
        </w:rPr>
      </w:pPr>
      <w:r w:rsidRPr="00BF325B">
        <w:rPr>
          <w:rFonts w:ascii="Open Sans" w:hAnsi="Open Sans" w:cs="Open Sans"/>
        </w:rPr>
        <w:t>Maksud dan tujuan penggunaan aset, unit kerja yang menggunakan, lokasi, dan informasi terkait lainnya.</w:t>
      </w:r>
    </w:p>
    <w:p w14:paraId="73A1583D" w14:textId="3DFD0618" w:rsidR="004260C0" w:rsidRPr="00BF325B" w:rsidRDefault="004260C0" w:rsidP="00B479B0">
      <w:pPr>
        <w:pStyle w:val="ListParagraph"/>
        <w:numPr>
          <w:ilvl w:val="0"/>
          <w:numId w:val="12"/>
        </w:numPr>
        <w:spacing w:line="360" w:lineRule="auto"/>
        <w:rPr>
          <w:rFonts w:ascii="Open Sans" w:hAnsi="Open Sans" w:cs="Open Sans"/>
        </w:rPr>
      </w:pPr>
      <w:r w:rsidRPr="00BF325B">
        <w:rPr>
          <w:rFonts w:ascii="Open Sans" w:hAnsi="Open Sans" w:cs="Open Sans"/>
        </w:rPr>
        <w:t>Mutasi dan disposisi aset tetap harus dicatat.</w:t>
      </w:r>
    </w:p>
    <w:p w14:paraId="0FC31CE4" w14:textId="674A71BC" w:rsidR="004260C0" w:rsidRPr="00BF325B" w:rsidRDefault="004260C0" w:rsidP="00B479B0">
      <w:pPr>
        <w:pStyle w:val="ListParagraph"/>
        <w:numPr>
          <w:ilvl w:val="0"/>
          <w:numId w:val="12"/>
        </w:numPr>
        <w:spacing w:line="360" w:lineRule="auto"/>
        <w:rPr>
          <w:rFonts w:ascii="Open Sans" w:hAnsi="Open Sans" w:cs="Open Sans"/>
        </w:rPr>
      </w:pPr>
      <w:r w:rsidRPr="00BF325B">
        <w:rPr>
          <w:rFonts w:ascii="Open Sans" w:hAnsi="Open Sans" w:cs="Open Sans"/>
        </w:rPr>
        <w:t>Biaya pemeliharaan dan depresiasi juga harus dicatat dengan tertib.</w:t>
      </w:r>
    </w:p>
    <w:p w14:paraId="4B380CB4" w14:textId="16469EFF" w:rsidR="004260C0" w:rsidRPr="00760627" w:rsidRDefault="004260C0" w:rsidP="00B479B0">
      <w:pPr>
        <w:pStyle w:val="ListParagraph"/>
        <w:numPr>
          <w:ilvl w:val="1"/>
          <w:numId w:val="11"/>
        </w:numPr>
        <w:spacing w:line="360" w:lineRule="auto"/>
        <w:ind w:left="720"/>
        <w:rPr>
          <w:rFonts w:ascii="Open Sans" w:hAnsi="Open Sans" w:cs="Open Sans"/>
        </w:rPr>
      </w:pPr>
      <w:r w:rsidRPr="00760627">
        <w:rPr>
          <w:rFonts w:ascii="Open Sans" w:hAnsi="Open Sans" w:cs="Open Sans"/>
        </w:rPr>
        <w:t>Pemanfaatan  aset  bertujuan  untuk  mendayagunakan  aset  dan  untuk  meningkatkan penerimaan dan mengurangi beban anggaran pemeliharaan aset.</w:t>
      </w:r>
    </w:p>
    <w:p w14:paraId="404C1FDF" w14:textId="2E4E4D1E" w:rsidR="004260C0" w:rsidRPr="00760627" w:rsidRDefault="004260C0" w:rsidP="00B479B0">
      <w:pPr>
        <w:pStyle w:val="ListParagraph"/>
        <w:numPr>
          <w:ilvl w:val="1"/>
          <w:numId w:val="11"/>
        </w:numPr>
        <w:spacing w:line="360" w:lineRule="auto"/>
        <w:ind w:left="720"/>
        <w:rPr>
          <w:rFonts w:ascii="Open Sans" w:hAnsi="Open Sans" w:cs="Open Sans"/>
        </w:rPr>
      </w:pPr>
      <w:r w:rsidRPr="00760627">
        <w:rPr>
          <w:rFonts w:ascii="Open Sans" w:hAnsi="Open Sans" w:cs="Open Sans"/>
        </w:rPr>
        <w:lastRenderedPageBreak/>
        <w:t>Untuk optimalisasi aset yang ada, pemetaan aset yang lebih atau menganggur dengan cara:</w:t>
      </w:r>
    </w:p>
    <w:p w14:paraId="436F769E" w14:textId="705F393B" w:rsidR="004260C0" w:rsidRPr="00760627" w:rsidRDefault="004260C0" w:rsidP="00B479B0">
      <w:pPr>
        <w:pStyle w:val="ListParagraph"/>
        <w:numPr>
          <w:ilvl w:val="0"/>
          <w:numId w:val="13"/>
        </w:numPr>
        <w:spacing w:line="360" w:lineRule="auto"/>
        <w:rPr>
          <w:rFonts w:ascii="Open Sans" w:hAnsi="Open Sans" w:cs="Open Sans"/>
        </w:rPr>
      </w:pPr>
      <w:r w:rsidRPr="00760627">
        <w:rPr>
          <w:rFonts w:ascii="Open Sans" w:hAnsi="Open Sans" w:cs="Open Sans"/>
        </w:rPr>
        <w:t>Disewakan;</w:t>
      </w:r>
    </w:p>
    <w:p w14:paraId="2626659D" w14:textId="43423A94" w:rsidR="004260C0" w:rsidRPr="00760627" w:rsidRDefault="004260C0" w:rsidP="00B479B0">
      <w:pPr>
        <w:pStyle w:val="ListParagraph"/>
        <w:numPr>
          <w:ilvl w:val="0"/>
          <w:numId w:val="13"/>
        </w:numPr>
        <w:spacing w:line="360" w:lineRule="auto"/>
        <w:rPr>
          <w:rFonts w:ascii="Open Sans" w:hAnsi="Open Sans" w:cs="Open Sans"/>
        </w:rPr>
      </w:pPr>
      <w:r w:rsidRPr="00760627">
        <w:rPr>
          <w:rFonts w:ascii="Open Sans" w:hAnsi="Open Sans" w:cs="Open Sans"/>
        </w:rPr>
        <w:t>Kerja sama pemanfaatan.</w:t>
      </w:r>
    </w:p>
    <w:p w14:paraId="2A150630" w14:textId="33866926" w:rsidR="004260C0" w:rsidRPr="00760627" w:rsidRDefault="004260C0" w:rsidP="00B479B0">
      <w:pPr>
        <w:pStyle w:val="ListParagraph"/>
        <w:numPr>
          <w:ilvl w:val="0"/>
          <w:numId w:val="13"/>
        </w:numPr>
        <w:spacing w:line="360" w:lineRule="auto"/>
        <w:rPr>
          <w:rFonts w:ascii="Open Sans" w:hAnsi="Open Sans" w:cs="Open Sans"/>
        </w:rPr>
      </w:pPr>
      <w:r w:rsidRPr="00760627">
        <w:rPr>
          <w:rFonts w:ascii="Open Sans" w:hAnsi="Open Sans" w:cs="Open Sans"/>
        </w:rPr>
        <w:t>Barang milik Ikatan yang sebelumnya telah tercantum dalam neraca, maka tidak perlu pencatatan lagi dicatat status penggunaannya.</w:t>
      </w:r>
    </w:p>
    <w:p w14:paraId="039B243A" w14:textId="5E269B03" w:rsidR="004260C0" w:rsidRPr="00760627" w:rsidRDefault="004260C0" w:rsidP="00B479B0">
      <w:pPr>
        <w:pStyle w:val="ListParagraph"/>
        <w:numPr>
          <w:ilvl w:val="1"/>
          <w:numId w:val="11"/>
        </w:numPr>
        <w:spacing w:line="360" w:lineRule="auto"/>
        <w:ind w:left="720"/>
        <w:rPr>
          <w:rFonts w:ascii="Open Sans" w:hAnsi="Open Sans" w:cs="Open Sans"/>
        </w:rPr>
      </w:pPr>
      <w:r w:rsidRPr="00760627">
        <w:rPr>
          <w:rFonts w:ascii="Open Sans" w:hAnsi="Open Sans" w:cs="Open Sans"/>
        </w:rPr>
        <w:t>Hasil</w:t>
      </w:r>
      <w:r w:rsidR="00961EEE">
        <w:rPr>
          <w:rFonts w:ascii="Open Sans" w:hAnsi="Open Sans" w:cs="Open Sans"/>
        </w:rPr>
        <w:t xml:space="preserve"> </w:t>
      </w:r>
      <w:r w:rsidRPr="00760627">
        <w:rPr>
          <w:rFonts w:ascii="Open Sans" w:hAnsi="Open Sans" w:cs="Open Sans"/>
        </w:rPr>
        <w:t>realisasi  belanja  berupa  barang  inventaris  yang  tergolong  aktiva  tetap  dan dipergunakan wajib dicatat dalam daftar aktiva tetap neraca akhir tahun sebagai dasar tambahan aset pada tahun yang bersangkutan.</w:t>
      </w:r>
    </w:p>
    <w:p w14:paraId="71C96ECD" w14:textId="77777777" w:rsidR="004260C0" w:rsidRDefault="004260C0" w:rsidP="004260C0"/>
    <w:p w14:paraId="57ACB558" w14:textId="77777777" w:rsidR="004260C0" w:rsidRDefault="004260C0" w:rsidP="004260C0"/>
    <w:p w14:paraId="17B5C903" w14:textId="77777777" w:rsidR="004260C0" w:rsidRDefault="004260C0" w:rsidP="004260C0"/>
    <w:p w14:paraId="61AF5271" w14:textId="77777777" w:rsidR="00760627" w:rsidRDefault="00760627" w:rsidP="004260C0"/>
    <w:p w14:paraId="1DFAB296" w14:textId="77777777" w:rsidR="00760627" w:rsidRDefault="00760627" w:rsidP="004260C0"/>
    <w:p w14:paraId="35A1EFCC" w14:textId="77777777" w:rsidR="00760627" w:rsidRDefault="00760627" w:rsidP="004260C0"/>
    <w:p w14:paraId="20792DA4" w14:textId="77777777" w:rsidR="00760627" w:rsidRDefault="00760627" w:rsidP="004260C0"/>
    <w:p w14:paraId="33ED3BFA" w14:textId="77777777" w:rsidR="004260C0" w:rsidRDefault="004260C0" w:rsidP="00760627">
      <w:pPr>
        <w:jc w:val="center"/>
      </w:pPr>
      <w:r>
        <w:t>BAB VIII</w:t>
      </w:r>
    </w:p>
    <w:p w14:paraId="2F22AF07" w14:textId="77777777" w:rsidR="004260C0" w:rsidRDefault="004260C0" w:rsidP="00760627">
      <w:pPr>
        <w:jc w:val="center"/>
      </w:pPr>
      <w:r>
        <w:t>PENGAMANAN, PEMELIHARAAN, DAN REHABILITASI</w:t>
      </w:r>
    </w:p>
    <w:p w14:paraId="60A164C6" w14:textId="77777777" w:rsidR="004260C0" w:rsidRDefault="004260C0" w:rsidP="00760627"/>
    <w:p w14:paraId="2AA3F9D7" w14:textId="77777777" w:rsidR="004260C0" w:rsidRDefault="004260C0" w:rsidP="00760627">
      <w:pPr>
        <w:jc w:val="center"/>
      </w:pPr>
      <w:r>
        <w:t>Pasal 9</w:t>
      </w:r>
    </w:p>
    <w:p w14:paraId="6FB474E2" w14:textId="77777777" w:rsidR="004260C0" w:rsidRDefault="004260C0" w:rsidP="00760627">
      <w:r>
        <w:t>Pengamanan aset yang diperlukan meliputi pengamanan administrasi dan catatan, pengamanan secara hukum, serta pengamanan fisik.</w:t>
      </w:r>
    </w:p>
    <w:p w14:paraId="78F502C0" w14:textId="77777777" w:rsidR="004260C0" w:rsidRDefault="004260C0" w:rsidP="00760627">
      <w:pPr>
        <w:jc w:val="center"/>
      </w:pPr>
      <w:r>
        <w:t>Pasal 10</w:t>
      </w:r>
    </w:p>
    <w:p w14:paraId="6A777B4E" w14:textId="77777777" w:rsidR="004260C0" w:rsidRDefault="004260C0" w:rsidP="00760627">
      <w:r>
        <w:t>Pengamanan administrasi dan catatan sebagaimana yang dimaksud pada Pasal 9, dilakukan dengan cara melengkapi aset dengan dokumen administrasi, catatan, dan laporan barang, yang meliputi :</w:t>
      </w:r>
    </w:p>
    <w:p w14:paraId="04C24D69" w14:textId="44EADF6C" w:rsidR="004260C0" w:rsidRPr="00760627" w:rsidRDefault="004260C0" w:rsidP="00B479B0">
      <w:pPr>
        <w:pStyle w:val="ListParagraph"/>
        <w:numPr>
          <w:ilvl w:val="0"/>
          <w:numId w:val="14"/>
        </w:numPr>
        <w:spacing w:line="360" w:lineRule="auto"/>
        <w:rPr>
          <w:rFonts w:ascii="Open Sans" w:hAnsi="Open Sans" w:cs="Open Sans"/>
        </w:rPr>
      </w:pPr>
      <w:r w:rsidRPr="00760627">
        <w:rPr>
          <w:rFonts w:ascii="Open Sans" w:hAnsi="Open Sans" w:cs="Open Sans"/>
        </w:rPr>
        <w:t xml:space="preserve">Kartu Inventaris Barang; </w:t>
      </w:r>
    </w:p>
    <w:p w14:paraId="2D20621A" w14:textId="5AA776A0" w:rsidR="004260C0" w:rsidRPr="00760627" w:rsidRDefault="004260C0" w:rsidP="00B479B0">
      <w:pPr>
        <w:pStyle w:val="ListParagraph"/>
        <w:numPr>
          <w:ilvl w:val="0"/>
          <w:numId w:val="14"/>
        </w:numPr>
        <w:spacing w:line="360" w:lineRule="auto"/>
        <w:rPr>
          <w:rFonts w:ascii="Open Sans" w:hAnsi="Open Sans" w:cs="Open Sans"/>
        </w:rPr>
      </w:pPr>
      <w:r w:rsidRPr="00760627">
        <w:rPr>
          <w:rFonts w:ascii="Open Sans" w:hAnsi="Open Sans" w:cs="Open Sans"/>
        </w:rPr>
        <w:t>Daftar Inventaris Barang;</w:t>
      </w:r>
    </w:p>
    <w:p w14:paraId="4E6058AF" w14:textId="7409665B" w:rsidR="004260C0" w:rsidRPr="00760627" w:rsidRDefault="004260C0" w:rsidP="00B479B0">
      <w:pPr>
        <w:pStyle w:val="ListParagraph"/>
        <w:numPr>
          <w:ilvl w:val="0"/>
          <w:numId w:val="14"/>
        </w:numPr>
        <w:spacing w:line="360" w:lineRule="auto"/>
        <w:rPr>
          <w:rFonts w:ascii="Open Sans" w:hAnsi="Open Sans" w:cs="Open Sans"/>
        </w:rPr>
      </w:pPr>
      <w:r w:rsidRPr="00760627">
        <w:rPr>
          <w:rFonts w:ascii="Open Sans" w:hAnsi="Open Sans" w:cs="Open Sans"/>
        </w:rPr>
        <w:t>Catatan Akuntasi Aset;</w:t>
      </w:r>
    </w:p>
    <w:p w14:paraId="61371839" w14:textId="4DAB10B5" w:rsidR="004260C0" w:rsidRPr="00760627" w:rsidRDefault="004260C0" w:rsidP="00B479B0">
      <w:pPr>
        <w:pStyle w:val="ListParagraph"/>
        <w:numPr>
          <w:ilvl w:val="0"/>
          <w:numId w:val="14"/>
        </w:numPr>
        <w:spacing w:line="360" w:lineRule="auto"/>
        <w:rPr>
          <w:rFonts w:ascii="Open Sans" w:hAnsi="Open Sans" w:cs="Open Sans"/>
        </w:rPr>
      </w:pPr>
      <w:r w:rsidRPr="00760627">
        <w:rPr>
          <w:rFonts w:ascii="Open Sans" w:hAnsi="Open Sans" w:cs="Open Sans"/>
        </w:rPr>
        <w:lastRenderedPageBreak/>
        <w:t>Laporan Mutasi Barang;</w:t>
      </w:r>
    </w:p>
    <w:p w14:paraId="5182D758" w14:textId="7FC430DF" w:rsidR="004260C0" w:rsidRPr="00760627" w:rsidRDefault="004260C0" w:rsidP="00B479B0">
      <w:pPr>
        <w:pStyle w:val="ListParagraph"/>
        <w:numPr>
          <w:ilvl w:val="0"/>
          <w:numId w:val="14"/>
        </w:numPr>
        <w:spacing w:line="360" w:lineRule="auto"/>
        <w:rPr>
          <w:rFonts w:ascii="Open Sans" w:hAnsi="Open Sans" w:cs="Open Sans"/>
        </w:rPr>
      </w:pPr>
      <w:r w:rsidRPr="00760627">
        <w:rPr>
          <w:rFonts w:ascii="Open Sans" w:hAnsi="Open Sans" w:cs="Open Sans"/>
        </w:rPr>
        <w:t>Laporan Tahunan.</w:t>
      </w:r>
    </w:p>
    <w:p w14:paraId="238C2256" w14:textId="77777777" w:rsidR="004260C0" w:rsidRDefault="004260C0" w:rsidP="00760627">
      <w:pPr>
        <w:jc w:val="center"/>
      </w:pPr>
      <w:r>
        <w:t>Pasal 11</w:t>
      </w:r>
    </w:p>
    <w:p w14:paraId="520E0F23" w14:textId="77777777" w:rsidR="004260C0" w:rsidRDefault="004260C0" w:rsidP="004260C0"/>
    <w:p w14:paraId="227254F4" w14:textId="59530773" w:rsidR="004260C0" w:rsidRDefault="004260C0" w:rsidP="00760627">
      <w:r>
        <w:t xml:space="preserve">Pengamanan secara hukum atas aset sebagaimana yang dimaksud pada Pasal 9, dilakukan dengan cara melengkapi aset tersebut dengan bukti kepemilikan aset yang berkekuatan hukum, </w:t>
      </w:r>
      <w:r w:rsidR="00760627">
        <w:t>antara lain berbentuk dokumen :</w:t>
      </w:r>
    </w:p>
    <w:p w14:paraId="1731E185" w14:textId="7B6A0CEB" w:rsidR="004260C0" w:rsidRPr="00760627" w:rsidRDefault="004260C0" w:rsidP="00B479B0">
      <w:pPr>
        <w:pStyle w:val="ListParagraph"/>
        <w:numPr>
          <w:ilvl w:val="1"/>
          <w:numId w:val="15"/>
        </w:numPr>
        <w:spacing w:line="360" w:lineRule="auto"/>
        <w:rPr>
          <w:rFonts w:ascii="Open Sans" w:hAnsi="Open Sans" w:cs="Open Sans"/>
        </w:rPr>
      </w:pPr>
      <w:r w:rsidRPr="00760627">
        <w:rPr>
          <w:rFonts w:ascii="Open Sans" w:hAnsi="Open Sans" w:cs="Open Sans"/>
        </w:rPr>
        <w:t>Sertifikat Hak Milik/ Hak Guna Bangunan/ Akte Jual Beli Tanah;</w:t>
      </w:r>
    </w:p>
    <w:p w14:paraId="6FA57B1D" w14:textId="3C833CD2" w:rsidR="004260C0" w:rsidRPr="00760627" w:rsidRDefault="004260C0" w:rsidP="00B479B0">
      <w:pPr>
        <w:pStyle w:val="ListParagraph"/>
        <w:numPr>
          <w:ilvl w:val="1"/>
          <w:numId w:val="15"/>
        </w:numPr>
        <w:spacing w:line="360" w:lineRule="auto"/>
        <w:rPr>
          <w:rFonts w:ascii="Open Sans" w:hAnsi="Open Sans" w:cs="Open Sans"/>
        </w:rPr>
      </w:pPr>
      <w:r w:rsidRPr="00760627">
        <w:rPr>
          <w:rFonts w:ascii="Open Sans" w:hAnsi="Open Sans" w:cs="Open Sans"/>
        </w:rPr>
        <w:t>BPKB dan STNK;</w:t>
      </w:r>
    </w:p>
    <w:p w14:paraId="3A70F289" w14:textId="0AC3B8C9" w:rsidR="004260C0" w:rsidRPr="00760627" w:rsidRDefault="004260C0" w:rsidP="00B479B0">
      <w:pPr>
        <w:pStyle w:val="ListParagraph"/>
        <w:numPr>
          <w:ilvl w:val="1"/>
          <w:numId w:val="15"/>
        </w:numPr>
        <w:spacing w:line="360" w:lineRule="auto"/>
        <w:rPr>
          <w:rFonts w:ascii="Open Sans" w:hAnsi="Open Sans" w:cs="Open Sans"/>
        </w:rPr>
      </w:pPr>
      <w:r w:rsidRPr="00760627">
        <w:rPr>
          <w:rFonts w:ascii="Open Sans" w:hAnsi="Open Sans" w:cs="Open Sans"/>
        </w:rPr>
        <w:t>Sertifikat Hak Paten;</w:t>
      </w:r>
    </w:p>
    <w:p w14:paraId="1A1533EF" w14:textId="64D4731F" w:rsidR="004260C0" w:rsidRPr="00760627" w:rsidRDefault="004260C0" w:rsidP="00B479B0">
      <w:pPr>
        <w:pStyle w:val="ListParagraph"/>
        <w:numPr>
          <w:ilvl w:val="1"/>
          <w:numId w:val="15"/>
        </w:numPr>
        <w:spacing w:line="360" w:lineRule="auto"/>
        <w:rPr>
          <w:rFonts w:ascii="Open Sans" w:hAnsi="Open Sans" w:cs="Open Sans"/>
        </w:rPr>
      </w:pPr>
      <w:r w:rsidRPr="00760627">
        <w:rPr>
          <w:rFonts w:ascii="Open Sans" w:hAnsi="Open Sans" w:cs="Open Sans"/>
        </w:rPr>
        <w:t>Surat Pernyataan Hibah, Wakaf, Sumbangan atau Donasi;</w:t>
      </w:r>
    </w:p>
    <w:p w14:paraId="3A761A36" w14:textId="2105EF88" w:rsidR="004260C0" w:rsidRPr="00760627" w:rsidRDefault="004260C0" w:rsidP="00B479B0">
      <w:pPr>
        <w:pStyle w:val="ListParagraph"/>
        <w:numPr>
          <w:ilvl w:val="1"/>
          <w:numId w:val="15"/>
        </w:numPr>
        <w:spacing w:line="360" w:lineRule="auto"/>
        <w:rPr>
          <w:rFonts w:ascii="Open Sans" w:hAnsi="Open Sans" w:cs="Open Sans"/>
        </w:rPr>
      </w:pPr>
      <w:r w:rsidRPr="00760627">
        <w:rPr>
          <w:rFonts w:ascii="Open Sans" w:hAnsi="Open Sans" w:cs="Open Sans"/>
        </w:rPr>
        <w:t>Kuitansi atau Faktur Pembelian;</w:t>
      </w:r>
    </w:p>
    <w:p w14:paraId="5FD860E8" w14:textId="7048CAA9" w:rsidR="004260C0" w:rsidRPr="00760627" w:rsidRDefault="004260C0" w:rsidP="00B479B0">
      <w:pPr>
        <w:pStyle w:val="ListParagraph"/>
        <w:numPr>
          <w:ilvl w:val="1"/>
          <w:numId w:val="15"/>
        </w:numPr>
        <w:spacing w:line="360" w:lineRule="auto"/>
        <w:rPr>
          <w:rFonts w:ascii="Open Sans" w:hAnsi="Open Sans" w:cs="Open Sans"/>
        </w:rPr>
      </w:pPr>
      <w:r w:rsidRPr="00760627">
        <w:rPr>
          <w:rFonts w:ascii="Open Sans" w:hAnsi="Open Sans" w:cs="Open Sans"/>
        </w:rPr>
        <w:t>Berita Acara Serah Terima Barang;</w:t>
      </w:r>
    </w:p>
    <w:p w14:paraId="0B0A9594" w14:textId="6C1E98A1" w:rsidR="004260C0" w:rsidRPr="00760627" w:rsidRDefault="004260C0" w:rsidP="00B479B0">
      <w:pPr>
        <w:pStyle w:val="ListParagraph"/>
        <w:numPr>
          <w:ilvl w:val="1"/>
          <w:numId w:val="15"/>
        </w:numPr>
        <w:spacing w:line="360" w:lineRule="auto"/>
        <w:rPr>
          <w:rFonts w:ascii="Open Sans" w:hAnsi="Open Sans" w:cs="Open Sans"/>
        </w:rPr>
      </w:pPr>
      <w:r w:rsidRPr="00760627">
        <w:rPr>
          <w:rFonts w:ascii="Open Sans" w:hAnsi="Open Sans" w:cs="Open Sans"/>
        </w:rPr>
        <w:t>Surat Kuasa Pencatatan Kepemilikan Aset;</w:t>
      </w:r>
    </w:p>
    <w:p w14:paraId="67CB496B" w14:textId="6DD8B3B3" w:rsidR="004260C0" w:rsidRPr="00760627" w:rsidRDefault="004260C0" w:rsidP="00B479B0">
      <w:pPr>
        <w:pStyle w:val="ListParagraph"/>
        <w:numPr>
          <w:ilvl w:val="1"/>
          <w:numId w:val="15"/>
        </w:numPr>
        <w:spacing w:line="360" w:lineRule="auto"/>
        <w:rPr>
          <w:rFonts w:ascii="Open Sans" w:hAnsi="Open Sans" w:cs="Open Sans"/>
        </w:rPr>
      </w:pPr>
      <w:r w:rsidRPr="00760627">
        <w:rPr>
          <w:rFonts w:ascii="Open Sans" w:hAnsi="Open Sans" w:cs="Open Sans"/>
        </w:rPr>
        <w:t>Surat Keterangan Kepemilikan Barang.</w:t>
      </w:r>
    </w:p>
    <w:p w14:paraId="6C13796C" w14:textId="77777777" w:rsidR="00CA4286" w:rsidRDefault="00CA4286" w:rsidP="00760627">
      <w:pPr>
        <w:jc w:val="center"/>
      </w:pPr>
    </w:p>
    <w:p w14:paraId="0E75327D" w14:textId="77777777" w:rsidR="004260C0" w:rsidRDefault="004260C0" w:rsidP="00760627">
      <w:pPr>
        <w:jc w:val="center"/>
      </w:pPr>
      <w:r>
        <w:t>Pasal 12</w:t>
      </w:r>
    </w:p>
    <w:p w14:paraId="411EAF5D" w14:textId="77777777" w:rsidR="004260C0" w:rsidRDefault="004260C0" w:rsidP="004260C0"/>
    <w:p w14:paraId="513A6757" w14:textId="3B37A1DC"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Sertifikat  Hak  Milik/  Hak  Guna  Bangunan/  Akte  Jual  Beli  Tanah  sebagaimana  yang dimaksud pada Pasal 11 huruf a, harus dicatat/ditulis (hak atas materil) atas nama Badan Hukum Ikatan Tingkat Pusat yang sah dan terdaftar di Kementerian yang memiliki tugas pokok dalam urusan yang dimaksud.</w:t>
      </w:r>
    </w:p>
    <w:p w14:paraId="489B454E" w14:textId="6F3242D3"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BPKB dan STNK sebagaimana yang dimaksud pada Pasal 11 huruf b., harus dicatat/ditulis (hak atas materil) atas nama Badan Hukum Ikatan Tingkat Pusat yang sah dan terdaftar di Kementerian yang memiliki tugas pokok dalam urusan yang dimaksud.</w:t>
      </w:r>
    </w:p>
    <w:p w14:paraId="342ED7B9" w14:textId="2F121BEF"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 xml:space="preserve">Surat Pernyataan Hibah, Wakaf, Sumbangan atau Donasi sebagaimana yang dimaksud pada Pasal 11 huruf d., harus dicatat/ditulis (hak atas materil) atas nama </w:t>
      </w:r>
      <w:r w:rsidRPr="00760627">
        <w:rPr>
          <w:rFonts w:ascii="Open Sans" w:hAnsi="Open Sans" w:cs="Open Sans"/>
        </w:rPr>
        <w:lastRenderedPageBreak/>
        <w:t>Badan Hukum Ikatan Tingkat Pusat yang sah dan terdaftar di Kementerian yang memiliki tugas pokok dalam urusan yang dimaksud.</w:t>
      </w:r>
    </w:p>
    <w:p w14:paraId="04169B18" w14:textId="6030A799"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Kuitansi atau Faktur Pembelian sebagaimana yang dimaksud pada Pasal 11 huruf e., harus dicatat/ditulis (hak atas materil) atas nama Badan Hukum Ikatan Tingkat Pusat yang sah dan terdaftar di Kementerian yang memiliki tugas pokok dalam urusan yang dimaksud.</w:t>
      </w:r>
    </w:p>
    <w:p w14:paraId="585A7017" w14:textId="77777777" w:rsidR="00CA4286"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Berita Acara Serah Terima Barang sebagaimana yang dimaksud pada Pasal 11 huruf f., harus dicatat/ditulis (hak atas materil) atas nama Badan Hukum Ikatan Tingkat Pusat yang sah  dan  terdaftar  di  Kementerian  yang  memiliki  tugas  pokok  dalam  urusan  yang dimaksud.</w:t>
      </w:r>
    </w:p>
    <w:p w14:paraId="657F69F5" w14:textId="208B08B6" w:rsidR="004260C0" w:rsidRPr="00CA4286" w:rsidRDefault="004260C0" w:rsidP="00B479B0">
      <w:pPr>
        <w:pStyle w:val="ListParagraph"/>
        <w:numPr>
          <w:ilvl w:val="3"/>
          <w:numId w:val="16"/>
        </w:numPr>
        <w:spacing w:line="360" w:lineRule="auto"/>
        <w:ind w:left="720"/>
        <w:rPr>
          <w:rFonts w:ascii="Open Sans" w:hAnsi="Open Sans" w:cs="Open Sans"/>
        </w:rPr>
      </w:pPr>
      <w:r w:rsidRPr="00CA4286">
        <w:rPr>
          <w:rFonts w:ascii="Open Sans" w:hAnsi="Open Sans" w:cs="Open Sans"/>
        </w:rPr>
        <w:t>Surat Kuasa Pencatatan Kepemilikan Aset sebagaimana yang dimaksud pada Pasal 11 huruf g., harus dicatat/ditulis (hak atas materil) atas nama Badan Hukum Ikatan Tingkat Pusat yang sah dan terdaftar di Kementerian yang memiliki tugas pokok dalam urusan yang dimaksud.</w:t>
      </w:r>
    </w:p>
    <w:p w14:paraId="6410BE88" w14:textId="3E866476"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Surat Keterangan Kepemilikan Barang sebagaimana yang dimaksud pada Pasal 11 huruf h., harus dicatat/ditulis (hak atas materil) atas nama Badan Hukum Ikatan Tingkat Pusat yang sah dan terdaftar di Kementerian yang memiliki tugas pokok dalam urusan yang dimaksud.</w:t>
      </w:r>
    </w:p>
    <w:p w14:paraId="716A6223" w14:textId="1ECAC0E0"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Pencatatan kepemilikan atas nama Badan Hukum Ikatan Tingkat Pusat pada   Sertifikat Hak Milik/ Hak Guna Bangunan/ Akte Jual Beli Tanah sebagaimana yang dimaksud pada ayat (1), yang pengadaannya selain dari Anggaran Pendapatan dan Belanja Pusat (APB- P), dilakukan atas dasar usulan dan penerbitan Surat Kuasa Pencatatan Kepemilikan Aset oleh Ketua sebagai Penanggung awab Ikatan yang bersangkutan kepada Ketua Pengurus Pusat Ikatan.</w:t>
      </w:r>
    </w:p>
    <w:p w14:paraId="1943C6CA" w14:textId="1AFC69A7"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Pencatatan kepemilikan atas nama Badan Hukum Ikatan Tingkat Pusat pada BPKB dan STNK  sebagaimana  yang  dimaksud  pada  ayat  (2),  yang  pengadaannya  selain  dari Anggaran Pendapatan dan Belanja Pusat (APB-P), dilakukan atas dasar usulan dan penerbitan Surat Kuasa Pencatatan Kepemilikan Ase</w:t>
      </w:r>
      <w:r w:rsidR="00961EEE">
        <w:rPr>
          <w:rFonts w:ascii="Open Sans" w:hAnsi="Open Sans" w:cs="Open Sans"/>
        </w:rPr>
        <w:t>t oleh Ketua sebagai Penanggung j</w:t>
      </w:r>
      <w:r w:rsidRPr="00760627">
        <w:rPr>
          <w:rFonts w:ascii="Open Sans" w:hAnsi="Open Sans" w:cs="Open Sans"/>
        </w:rPr>
        <w:t>awab Ikatan yang bersangkutan kepada Ketua Pengurus Pusat Ikatan.</w:t>
      </w:r>
    </w:p>
    <w:p w14:paraId="582DE06A" w14:textId="2CEB2D62"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lastRenderedPageBreak/>
        <w:t>Pencatatan kepemilikan atas nama Badan Hukum Ikatan Tingkat Pusat pada Sertifikat Hak Paten  sebagaimana  yang  dimaksud  pada  ayat  (3),  yang  pengadaannya  selain  dari Anggaran Pendapatan dan Belanja Pusat (APB-P), dilakukan atas dasar usulan dan penerbitan Surat Kuasa Pencatatan Kepemilikan Aset oleh Ketua sebagai Penanggung awab Ikatan yang bersangkutan kepada Ketua Pengurus Pusat Ikatan.</w:t>
      </w:r>
    </w:p>
    <w:p w14:paraId="730722B7" w14:textId="7F21AB06"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 xml:space="preserve">Pencatatan kepemilikan atas nama Badan Hukum Ikatan Tingkat Pusat pada  Surat Pernyataan Hibah, Wakaf, Sumbangan atau Donasi sebagaimana yang dimaksud pada ayat (4), yang pengadaannya selain dari Anggaran Pendapatan dan Belanja Pusat (APB- P), dilakukan atas dasar usulan dan penerbitan Surat Kuasa Pencatatan Kepemilikan Aset oleh Ketua sebagai Penanggung </w:t>
      </w:r>
      <w:r w:rsidR="00B40F4F">
        <w:rPr>
          <w:rFonts w:ascii="Open Sans" w:hAnsi="Open Sans" w:cs="Open Sans"/>
        </w:rPr>
        <w:t>j</w:t>
      </w:r>
      <w:r w:rsidRPr="00760627">
        <w:rPr>
          <w:rFonts w:ascii="Open Sans" w:hAnsi="Open Sans" w:cs="Open Sans"/>
        </w:rPr>
        <w:t>awab Ikatan yang bersangkutan kepada Ketua Pengurus Pusat Ikatan.</w:t>
      </w:r>
    </w:p>
    <w:p w14:paraId="73CBA902" w14:textId="12628DE0"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 xml:space="preserve">Pencatatan kepemilikan atas nama Badan Hukum Ikatan Tingkat Pusat pada Kuitansi atau Faktur Pembelian sebagaimana yang dimaksud pada ayat (5), yang </w:t>
      </w:r>
      <w:r w:rsidR="00CA4286">
        <w:rPr>
          <w:rFonts w:ascii="Open Sans" w:hAnsi="Open Sans" w:cs="Open Sans"/>
        </w:rPr>
        <w:t xml:space="preserve"> </w:t>
      </w:r>
      <w:r w:rsidRPr="00760627">
        <w:rPr>
          <w:rFonts w:ascii="Open Sans" w:hAnsi="Open Sans" w:cs="Open Sans"/>
        </w:rPr>
        <w:t>pengadaannya selain dari Anggaran Pendapatan dan Belanja Pusat (APB-P), dilakukan atas dasar usulan dan penerbitan Surat Kuasa Pencatatan Kepemilikan Aset oleh Ketua sebagai Penanggung jawab Ikatan yang bersangkutan kepada Ketua Pengurus Pusat Ikatan.</w:t>
      </w:r>
    </w:p>
    <w:p w14:paraId="671FAC88" w14:textId="52796DB6"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Pencatatan kepemilikan atas nama Badan Hukum Ikatan Tingkat Pusat pada Berita Acara Srah Terima Barang sebagaimana yang dimaksud pada ayat (6), yang pengadaannya selain dari Anggaran Pendapatan dan Belanja Pusat (APB-P), dilakukan atas dasar usulan dan penerbitan Surat Kuasa Pencatatan Kepemilikan Aset oleh Ketua sebagai Penanggung jawab Ikatan yang bersangkutan kepada Ketua Pengurus Pusat Ikatan.</w:t>
      </w:r>
    </w:p>
    <w:p w14:paraId="452AD285" w14:textId="0AC9A7CD"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Pencatatan kepemilikan atas nama Badan Hukum Ikatan Tingkat Pusat pada Surat Kuasa Pencatatan Kepemilikan Aset sebagaimana yang dimaksud pada ayat (7), yang pengadaannya selain dari Anggaran Pendapatan dan Belanja Pusat (APB-P), dilakukan atas dasar usulan dan penerbitan Surat Kuasa Pencatatan Kepemilikan Aset oleh Ketua sebagai  Penanggung  jawab  Ikatan yang  bersangkutan  kepada  Ketua  Pengurus  Pusat Ikatan.</w:t>
      </w:r>
    </w:p>
    <w:p w14:paraId="16DB0E7D" w14:textId="04CBC528"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lastRenderedPageBreak/>
        <w:t>Pencatatan  kepemilikan  atas  nama  Badan  Hukum  Ikatan  Tingkat  Pusat  pada  Surat Keterangan Kepemilikan Barang sebagaimana yang dimaksud pada ayat (8), yang pengadaannya selain dari Anggaran Pendapatan dan Belanja Pusat (APB-P), dilakukan atas dasar usulan dan penerbitan Surat Kuasa Pencatatan Kepemilikan Aset oleh Ketua sebagai  Penanggung  jawab  Ikatan yang  bersangkutan  kepada  Ketua  Pengurus  Pusat Ikatan.</w:t>
      </w:r>
    </w:p>
    <w:p w14:paraId="6CC7808A" w14:textId="073EB0B0"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Sertifikat Hak Milik/ Hak Guna Bangunan/ Akte Jual Beli Tanah sebagai bukti (hak atas materil) sebagaimana yang dimaksud pada ayat (1) dan ayat (9)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3C9B11A3" w14:textId="6A160739"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BPKB dan STNK sebagai bukti (hak atas materil) sebagaimana yang dimaksud pada ayat (2) dan ayat (10)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24007C73" w14:textId="58D14F58" w:rsidR="004260C0"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Sertifikat Hak Paten sebagai bukti (hak atas materil) sebagaimana yang dimaksud pada ayat (3) dan ayat (11)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41B30046" w14:textId="410D2850" w:rsidR="004260C0" w:rsidRPr="00CA4286" w:rsidRDefault="004260C0" w:rsidP="00B479B0">
      <w:pPr>
        <w:pStyle w:val="ListParagraph"/>
        <w:numPr>
          <w:ilvl w:val="3"/>
          <w:numId w:val="16"/>
        </w:numPr>
        <w:spacing w:line="360" w:lineRule="auto"/>
        <w:ind w:left="720"/>
        <w:rPr>
          <w:rFonts w:ascii="Open Sans" w:hAnsi="Open Sans" w:cs="Open Sans"/>
        </w:rPr>
      </w:pPr>
      <w:r w:rsidRPr="00CA4286">
        <w:rPr>
          <w:rFonts w:ascii="Open Sans" w:hAnsi="Open Sans" w:cs="Open Sans"/>
        </w:rPr>
        <w:t>Surat Pernyataan Hibah, Wakaf, Sumbangan atau Donasi sebagai bukti (hak atas materil) sebagaimana   yang   dimaksud   pada   ayat   (3)   dan   ayat   (12)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0B1E55A0" w14:textId="1848D049"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 xml:space="preserve">Kuitansi  atau  Faktur  Pembelian  sebagai  bukti  (hak  atas  materil)  sebagaimana  yang dimaksud pada ayat (4) dan ayat (13) beserta dokumen </w:t>
      </w:r>
      <w:r w:rsidRPr="00760627">
        <w:rPr>
          <w:rFonts w:ascii="Open Sans" w:hAnsi="Open Sans" w:cs="Open Sans"/>
        </w:rPr>
        <w:lastRenderedPageBreak/>
        <w:t>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25C78696" w14:textId="0A7D6552"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Berita Acara Serah terima Barang sebagai bukti (hak atas materil) sebagaimana yang dimaksud pada ayat (5) dan ayat (14)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7282E974" w14:textId="74B40B7C"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Surat Kuasa Pencatatan Kepemilikan Aset sebagai bukti (hak atas materil) sebagaimana yang dimaksud pada ayat (6) dan ayat (15)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2342F37D" w14:textId="334D7A6B" w:rsidR="004260C0" w:rsidRPr="00760627"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Surat Keterangan Kepemilikan Barang sebagai bukti (hak atas materil) sebagaimana yang dimaksud pada ayat (7) dan ayat (16) beserta dokumen pendukungnya (hak atas materil) disimpan oleh penerbitan Surat Kuasa Pencatatan Kepemilikan Aset, melalui mekanisme serah terima dari Ketua Pengurus Pusat Ikatan kepada penerbitan Surat Kuasa Pencatatan Kepemilikan Aset dan dibuatkan Berita Acara Serah Terimanya.</w:t>
      </w:r>
    </w:p>
    <w:p w14:paraId="631B6529" w14:textId="4A39782E" w:rsidR="004260C0" w:rsidRPr="00CA4286" w:rsidRDefault="004260C0" w:rsidP="00B479B0">
      <w:pPr>
        <w:pStyle w:val="ListParagraph"/>
        <w:numPr>
          <w:ilvl w:val="3"/>
          <w:numId w:val="16"/>
        </w:numPr>
        <w:spacing w:line="360" w:lineRule="auto"/>
        <w:ind w:left="720"/>
        <w:rPr>
          <w:rFonts w:ascii="Open Sans" w:hAnsi="Open Sans" w:cs="Open Sans"/>
        </w:rPr>
      </w:pPr>
      <w:r w:rsidRPr="00760627">
        <w:rPr>
          <w:rFonts w:ascii="Open Sans" w:hAnsi="Open Sans" w:cs="Open Sans"/>
        </w:rPr>
        <w:t>Segala pembiayaan yang terkait dengan pengurusan dokumen ayat (1), (2), (3), (4), (5), (6), (7) dan (8), dibebankan kepada anggaran biaya dari pihak penerbit Surat Kuasa Pencatatan Kepemilikan Aset.</w:t>
      </w:r>
    </w:p>
    <w:p w14:paraId="6AEA4C40" w14:textId="77777777" w:rsidR="004260C0" w:rsidRDefault="004260C0" w:rsidP="004260C0"/>
    <w:p w14:paraId="397C3002" w14:textId="77777777" w:rsidR="004260C0" w:rsidRDefault="004260C0" w:rsidP="00CA4286">
      <w:pPr>
        <w:jc w:val="center"/>
      </w:pPr>
      <w:r>
        <w:t>Pasal 13</w:t>
      </w:r>
    </w:p>
    <w:p w14:paraId="6C4A80D6" w14:textId="77777777" w:rsidR="004260C0" w:rsidRDefault="004260C0" w:rsidP="004260C0">
      <w:r>
        <w:lastRenderedPageBreak/>
        <w:t>Pengamanan dan pemeliharaan fisik aset dilakukan dengan cara memberi perlindungan fisik agar keberadaan aset tersebut aman dari pencurian atau kehilangan dan kondisinya terpelihara, dapat dilakukan dengan cara :</w:t>
      </w:r>
    </w:p>
    <w:p w14:paraId="013D6FDB" w14:textId="02F69625" w:rsidR="004260C0" w:rsidRPr="00CA4286" w:rsidRDefault="004260C0" w:rsidP="00B479B0">
      <w:pPr>
        <w:pStyle w:val="ListParagraph"/>
        <w:numPr>
          <w:ilvl w:val="0"/>
          <w:numId w:val="17"/>
        </w:numPr>
        <w:spacing w:line="360" w:lineRule="auto"/>
        <w:rPr>
          <w:rFonts w:ascii="Open Sans" w:hAnsi="Open Sans" w:cs="Open Sans"/>
        </w:rPr>
      </w:pPr>
      <w:r w:rsidRPr="00CA4286">
        <w:rPr>
          <w:rFonts w:ascii="Open Sans" w:hAnsi="Open Sans" w:cs="Open Sans"/>
        </w:rPr>
        <w:t>Penyimpanan di gudang barang;</w:t>
      </w:r>
    </w:p>
    <w:p w14:paraId="2CF8DD6E" w14:textId="5919AF95" w:rsidR="004260C0" w:rsidRPr="00CA4286" w:rsidRDefault="004260C0" w:rsidP="00B479B0">
      <w:pPr>
        <w:pStyle w:val="ListParagraph"/>
        <w:numPr>
          <w:ilvl w:val="0"/>
          <w:numId w:val="17"/>
        </w:numPr>
        <w:spacing w:line="360" w:lineRule="auto"/>
        <w:rPr>
          <w:rFonts w:ascii="Open Sans" w:hAnsi="Open Sans" w:cs="Open Sans"/>
        </w:rPr>
      </w:pPr>
      <w:r w:rsidRPr="00CA4286">
        <w:rPr>
          <w:rFonts w:ascii="Open Sans" w:hAnsi="Open Sans" w:cs="Open Sans"/>
        </w:rPr>
        <w:t>Pemagaran;</w:t>
      </w:r>
    </w:p>
    <w:p w14:paraId="625399A1" w14:textId="668C56CE" w:rsidR="004260C0" w:rsidRPr="00CA4286" w:rsidRDefault="004260C0" w:rsidP="00B479B0">
      <w:pPr>
        <w:pStyle w:val="ListParagraph"/>
        <w:numPr>
          <w:ilvl w:val="0"/>
          <w:numId w:val="17"/>
        </w:numPr>
        <w:spacing w:line="360" w:lineRule="auto"/>
        <w:rPr>
          <w:rFonts w:ascii="Open Sans" w:hAnsi="Open Sans" w:cs="Open Sans"/>
        </w:rPr>
      </w:pPr>
      <w:r w:rsidRPr="00CA4286">
        <w:rPr>
          <w:rFonts w:ascii="Open Sans" w:hAnsi="Open Sans" w:cs="Open Sans"/>
        </w:rPr>
        <w:t>Pintu berlapis;</w:t>
      </w:r>
    </w:p>
    <w:p w14:paraId="3C39A492" w14:textId="3B02DC33" w:rsidR="004260C0" w:rsidRPr="00CA4286" w:rsidRDefault="004260C0" w:rsidP="00B479B0">
      <w:pPr>
        <w:pStyle w:val="ListParagraph"/>
        <w:numPr>
          <w:ilvl w:val="0"/>
          <w:numId w:val="17"/>
        </w:numPr>
        <w:spacing w:line="360" w:lineRule="auto"/>
        <w:rPr>
          <w:rFonts w:ascii="Open Sans" w:hAnsi="Open Sans" w:cs="Open Sans"/>
        </w:rPr>
      </w:pPr>
      <w:r w:rsidRPr="00CA4286">
        <w:rPr>
          <w:rFonts w:ascii="Open Sans" w:hAnsi="Open Sans" w:cs="Open Sans"/>
        </w:rPr>
        <w:t>Pemberian kunci;</w:t>
      </w:r>
    </w:p>
    <w:p w14:paraId="0A6B4691" w14:textId="6617BD38" w:rsidR="004260C0" w:rsidRPr="00CA4286" w:rsidRDefault="004260C0" w:rsidP="00B479B0">
      <w:pPr>
        <w:pStyle w:val="ListParagraph"/>
        <w:numPr>
          <w:ilvl w:val="0"/>
          <w:numId w:val="17"/>
        </w:numPr>
        <w:spacing w:line="360" w:lineRule="auto"/>
        <w:rPr>
          <w:rFonts w:ascii="Open Sans" w:hAnsi="Open Sans" w:cs="Open Sans"/>
        </w:rPr>
      </w:pPr>
      <w:r w:rsidRPr="00CA4286">
        <w:rPr>
          <w:rFonts w:ascii="Open Sans" w:hAnsi="Open Sans" w:cs="Open Sans"/>
        </w:rPr>
        <w:t>Pemasangan alarm;</w:t>
      </w:r>
    </w:p>
    <w:p w14:paraId="507ECDC4" w14:textId="003AD65D" w:rsidR="004260C0" w:rsidRPr="00CA4286" w:rsidRDefault="004260C0" w:rsidP="00B479B0">
      <w:pPr>
        <w:pStyle w:val="ListParagraph"/>
        <w:numPr>
          <w:ilvl w:val="0"/>
          <w:numId w:val="17"/>
        </w:numPr>
        <w:spacing w:line="360" w:lineRule="auto"/>
        <w:rPr>
          <w:rFonts w:ascii="Open Sans" w:hAnsi="Open Sans" w:cs="Open Sans"/>
        </w:rPr>
      </w:pPr>
      <w:r w:rsidRPr="00CA4286">
        <w:rPr>
          <w:rFonts w:ascii="Open Sans" w:hAnsi="Open Sans" w:cs="Open Sans"/>
        </w:rPr>
        <w:t>Pemasangan kamera CCTV di tempat-tempat vital dan rawan;</w:t>
      </w:r>
    </w:p>
    <w:p w14:paraId="2BA8AEAC" w14:textId="0D7BE67A" w:rsidR="004260C0" w:rsidRDefault="004260C0" w:rsidP="00B479B0">
      <w:pPr>
        <w:pStyle w:val="ListParagraph"/>
        <w:numPr>
          <w:ilvl w:val="0"/>
          <w:numId w:val="17"/>
        </w:numPr>
        <w:spacing w:line="360" w:lineRule="auto"/>
      </w:pPr>
      <w:r w:rsidRPr="00CA4286">
        <w:rPr>
          <w:rFonts w:ascii="Open Sans" w:hAnsi="Open Sans" w:cs="Open Sans"/>
        </w:rPr>
        <w:t>Penjagaan oleh satpam.</w:t>
      </w:r>
    </w:p>
    <w:p w14:paraId="538ED96E" w14:textId="77777777" w:rsidR="004260C0" w:rsidRDefault="004260C0" w:rsidP="004260C0"/>
    <w:p w14:paraId="2A3834B1" w14:textId="77777777" w:rsidR="004260C0" w:rsidRDefault="004260C0" w:rsidP="00CA4286">
      <w:pPr>
        <w:jc w:val="center"/>
      </w:pPr>
      <w:r>
        <w:t>Pasal 14</w:t>
      </w:r>
    </w:p>
    <w:p w14:paraId="494A468A" w14:textId="77777777" w:rsidR="004260C0" w:rsidRDefault="004260C0" w:rsidP="004260C0"/>
    <w:p w14:paraId="4180E69D" w14:textId="71F6F7B9" w:rsidR="004260C0" w:rsidRPr="00CA4286" w:rsidRDefault="004260C0" w:rsidP="00B479B0">
      <w:pPr>
        <w:pStyle w:val="ListParagraph"/>
        <w:numPr>
          <w:ilvl w:val="0"/>
          <w:numId w:val="18"/>
        </w:numPr>
        <w:spacing w:line="360" w:lineRule="auto"/>
        <w:rPr>
          <w:rFonts w:ascii="Open Sans" w:hAnsi="Open Sans" w:cs="Open Sans"/>
        </w:rPr>
      </w:pPr>
      <w:r w:rsidRPr="00CA4286">
        <w:rPr>
          <w:rFonts w:ascii="Open Sans" w:hAnsi="Open Sans" w:cs="Open Sans"/>
        </w:rPr>
        <w:t>Untuk menghindari penurunan kemampuan/pemanfaatan barang agar dapat berfungsi sebagaimana mestinya, maka sekretariat/unsur ikatan terkait mengalokasikan biaya pemeliharan terhadap barang-barang inventaris  yang sudah tercatat dalam daftar barang pengguna   berdasarkan   hasil   inventarisasi   yang   telah   dilaksanakan   pada   tahun sebelumnya, serta skala prioritas pelaksana pemeliharaan barang.</w:t>
      </w:r>
    </w:p>
    <w:p w14:paraId="091BDDA5" w14:textId="0D75D746" w:rsidR="004260C0" w:rsidRPr="00CA4286" w:rsidRDefault="004260C0" w:rsidP="00B479B0">
      <w:pPr>
        <w:pStyle w:val="ListParagraph"/>
        <w:numPr>
          <w:ilvl w:val="0"/>
          <w:numId w:val="18"/>
        </w:numPr>
        <w:spacing w:line="360" w:lineRule="auto"/>
        <w:rPr>
          <w:rFonts w:ascii="Open Sans" w:hAnsi="Open Sans" w:cs="Open Sans"/>
        </w:rPr>
      </w:pPr>
      <w:r w:rsidRPr="00CA4286">
        <w:rPr>
          <w:rFonts w:ascii="Open Sans" w:hAnsi="Open Sans" w:cs="Open Sans"/>
        </w:rPr>
        <w:t>Biaya  pemelihar</w:t>
      </w:r>
      <w:r w:rsidR="00CA3CBB">
        <w:rPr>
          <w:rFonts w:ascii="Open Sans" w:hAnsi="Open Sans" w:cs="Open Sans"/>
        </w:rPr>
        <w:t>a</w:t>
      </w:r>
      <w:r w:rsidRPr="00CA4286">
        <w:rPr>
          <w:rFonts w:ascii="Open Sans" w:hAnsi="Open Sans" w:cs="Open Sans"/>
        </w:rPr>
        <w:t>an  barang  inventaris  yang  menjadi  obyek  pinjam  pakai  ditanggung pemakai sesuai kontrak perjanjian.</w:t>
      </w:r>
    </w:p>
    <w:p w14:paraId="0D12B6CC" w14:textId="1BA0DD7B" w:rsidR="004260C0" w:rsidRPr="00CA4286" w:rsidRDefault="004260C0" w:rsidP="00B479B0">
      <w:pPr>
        <w:pStyle w:val="ListParagraph"/>
        <w:numPr>
          <w:ilvl w:val="0"/>
          <w:numId w:val="18"/>
        </w:numPr>
        <w:spacing w:line="360" w:lineRule="auto"/>
        <w:rPr>
          <w:rFonts w:ascii="Open Sans" w:hAnsi="Open Sans" w:cs="Open Sans"/>
        </w:rPr>
      </w:pPr>
      <w:r w:rsidRPr="00CA4286">
        <w:rPr>
          <w:rFonts w:ascii="Open Sans" w:hAnsi="Open Sans" w:cs="Open Sans"/>
        </w:rPr>
        <w:t>Ketentuan  dan  pelaksanaan  pemeliharaan  inventaris  kendaraan  dibuatkan  tata  tertib penggunaan kendaraan.</w:t>
      </w:r>
    </w:p>
    <w:p w14:paraId="21FB57E6" w14:textId="055D67CB" w:rsidR="004260C0" w:rsidRPr="00CA4286" w:rsidRDefault="004260C0" w:rsidP="00B479B0">
      <w:pPr>
        <w:pStyle w:val="ListParagraph"/>
        <w:numPr>
          <w:ilvl w:val="0"/>
          <w:numId w:val="18"/>
        </w:numPr>
        <w:spacing w:line="360" w:lineRule="auto"/>
        <w:rPr>
          <w:rFonts w:ascii="Open Sans" w:hAnsi="Open Sans" w:cs="Open Sans"/>
        </w:rPr>
      </w:pPr>
      <w:r w:rsidRPr="00CA4286">
        <w:rPr>
          <w:rFonts w:ascii="Open Sans" w:hAnsi="Open Sans" w:cs="Open Sans"/>
        </w:rPr>
        <w:t>Ketentuan  dan  pelaksanaan  pemeliharaan  bangunan  dibuatkan  ketentuan  tata  tertib penggunaan ruang dan bangunan, perbaikan, dan penggantian suku cadang barang inventaris.</w:t>
      </w:r>
    </w:p>
    <w:p w14:paraId="4267D757" w14:textId="6B637B62" w:rsidR="004260C0" w:rsidRPr="00CA4286" w:rsidRDefault="004260C0" w:rsidP="00B479B0">
      <w:pPr>
        <w:pStyle w:val="ListParagraph"/>
        <w:numPr>
          <w:ilvl w:val="0"/>
          <w:numId w:val="18"/>
        </w:numPr>
        <w:spacing w:line="360" w:lineRule="auto"/>
        <w:rPr>
          <w:rFonts w:ascii="Open Sans" w:hAnsi="Open Sans" w:cs="Open Sans"/>
        </w:rPr>
      </w:pPr>
      <w:r w:rsidRPr="00CA4286">
        <w:rPr>
          <w:rFonts w:ascii="Open Sans" w:hAnsi="Open Sans" w:cs="Open Sans"/>
        </w:rPr>
        <w:t>Hasil pemeliharaan dapat dikapitalisasi menambah nilai barang yang dipelihara apabila setelah dilakukan pemeliharaan memenuhi kriteria:</w:t>
      </w:r>
    </w:p>
    <w:p w14:paraId="24BCF4B5" w14:textId="4B534956" w:rsidR="004260C0" w:rsidRPr="00CA4286" w:rsidRDefault="004260C0" w:rsidP="00B479B0">
      <w:pPr>
        <w:pStyle w:val="ListParagraph"/>
        <w:numPr>
          <w:ilvl w:val="1"/>
          <w:numId w:val="19"/>
        </w:numPr>
        <w:spacing w:line="360" w:lineRule="auto"/>
        <w:rPr>
          <w:rFonts w:ascii="Open Sans" w:hAnsi="Open Sans" w:cs="Open Sans"/>
        </w:rPr>
      </w:pPr>
      <w:r w:rsidRPr="00CA4286">
        <w:rPr>
          <w:rFonts w:ascii="Open Sans" w:hAnsi="Open Sans" w:cs="Open Sans"/>
        </w:rPr>
        <w:t>Memperpanjang masa manfaat;</w:t>
      </w:r>
    </w:p>
    <w:p w14:paraId="00047DE7" w14:textId="3AA857A2" w:rsidR="004260C0" w:rsidRPr="00CA4286" w:rsidRDefault="004260C0" w:rsidP="00B479B0">
      <w:pPr>
        <w:pStyle w:val="ListParagraph"/>
        <w:numPr>
          <w:ilvl w:val="1"/>
          <w:numId w:val="19"/>
        </w:numPr>
        <w:spacing w:line="360" w:lineRule="auto"/>
        <w:rPr>
          <w:rFonts w:ascii="Open Sans" w:hAnsi="Open Sans" w:cs="Open Sans"/>
        </w:rPr>
      </w:pPr>
      <w:r w:rsidRPr="00CA4286">
        <w:rPr>
          <w:rFonts w:ascii="Open Sans" w:hAnsi="Open Sans" w:cs="Open Sans"/>
        </w:rPr>
        <w:lastRenderedPageBreak/>
        <w:t>Meningkatkan kapasitas;</w:t>
      </w:r>
    </w:p>
    <w:p w14:paraId="475EB898" w14:textId="723E6B7F" w:rsidR="004260C0" w:rsidRPr="00CA4286" w:rsidRDefault="004260C0" w:rsidP="00B479B0">
      <w:pPr>
        <w:pStyle w:val="ListParagraph"/>
        <w:numPr>
          <w:ilvl w:val="1"/>
          <w:numId w:val="19"/>
        </w:numPr>
        <w:spacing w:line="360" w:lineRule="auto"/>
        <w:rPr>
          <w:rFonts w:ascii="Open Sans" w:hAnsi="Open Sans" w:cs="Open Sans"/>
        </w:rPr>
      </w:pPr>
      <w:r w:rsidRPr="00CA4286">
        <w:rPr>
          <w:rFonts w:ascii="Open Sans" w:hAnsi="Open Sans" w:cs="Open Sans"/>
        </w:rPr>
        <w:t>Meningkatkan mutu produksi;</w:t>
      </w:r>
    </w:p>
    <w:p w14:paraId="17DC8979" w14:textId="2A1313D7" w:rsidR="004260C0" w:rsidRPr="00CA4286" w:rsidRDefault="004260C0" w:rsidP="00B479B0">
      <w:pPr>
        <w:pStyle w:val="ListParagraph"/>
        <w:numPr>
          <w:ilvl w:val="1"/>
          <w:numId w:val="19"/>
        </w:numPr>
        <w:spacing w:line="360" w:lineRule="auto"/>
        <w:rPr>
          <w:rFonts w:ascii="Open Sans" w:hAnsi="Open Sans" w:cs="Open Sans"/>
        </w:rPr>
      </w:pPr>
      <w:r w:rsidRPr="00CA4286">
        <w:rPr>
          <w:rFonts w:ascii="Open Sans" w:hAnsi="Open Sans" w:cs="Open Sans"/>
        </w:rPr>
        <w:t>Meningkatkan standar kinerja.</w:t>
      </w:r>
    </w:p>
    <w:p w14:paraId="4CD10AC8" w14:textId="77777777" w:rsidR="004260C0" w:rsidRDefault="004260C0" w:rsidP="004260C0"/>
    <w:p w14:paraId="0A977314" w14:textId="77777777" w:rsidR="004260C0" w:rsidRDefault="004260C0" w:rsidP="004260C0"/>
    <w:p w14:paraId="6F267744" w14:textId="77777777" w:rsidR="004260C0" w:rsidRDefault="004260C0" w:rsidP="00CA4286">
      <w:pPr>
        <w:jc w:val="center"/>
      </w:pPr>
      <w:r>
        <w:t>BAB IX</w:t>
      </w:r>
    </w:p>
    <w:p w14:paraId="31BA63F7" w14:textId="77777777" w:rsidR="004260C0" w:rsidRDefault="004260C0" w:rsidP="00CA4286">
      <w:pPr>
        <w:jc w:val="center"/>
      </w:pPr>
      <w:r>
        <w:t>PENILAIN DAN PELAPORAN</w:t>
      </w:r>
    </w:p>
    <w:p w14:paraId="5699C2BC" w14:textId="77777777" w:rsidR="004260C0" w:rsidRDefault="004260C0" w:rsidP="00CA4286">
      <w:pPr>
        <w:jc w:val="center"/>
      </w:pPr>
    </w:p>
    <w:p w14:paraId="63D0957D" w14:textId="77777777" w:rsidR="004260C0" w:rsidRDefault="004260C0" w:rsidP="00CA4286">
      <w:pPr>
        <w:jc w:val="center"/>
      </w:pPr>
      <w:r>
        <w:t>Pasal 15</w:t>
      </w:r>
    </w:p>
    <w:p w14:paraId="5403CB87" w14:textId="77777777" w:rsidR="004260C0" w:rsidRDefault="004260C0" w:rsidP="004260C0"/>
    <w:p w14:paraId="30A3E232" w14:textId="27B7C65A" w:rsidR="004260C0" w:rsidRPr="00CA4286" w:rsidRDefault="004260C0" w:rsidP="00B479B0">
      <w:pPr>
        <w:pStyle w:val="ListParagraph"/>
        <w:numPr>
          <w:ilvl w:val="0"/>
          <w:numId w:val="20"/>
        </w:numPr>
        <w:spacing w:line="360" w:lineRule="auto"/>
        <w:ind w:left="720"/>
        <w:rPr>
          <w:rFonts w:ascii="Open Sans" w:hAnsi="Open Sans" w:cs="Open Sans"/>
        </w:rPr>
      </w:pPr>
      <w:r w:rsidRPr="00CA4286">
        <w:rPr>
          <w:rFonts w:ascii="Open Sans" w:hAnsi="Open Sans" w:cs="Open Sans"/>
        </w:rPr>
        <w:t>Tiap-tiap  unit  pemakai  aset/inventaris  wajib  mengadakan  penatausahaan  aset  dan kekayaan milik Ikatan yang ada dalam wewenangnya.</w:t>
      </w:r>
    </w:p>
    <w:p w14:paraId="1A295E13" w14:textId="42E8621A" w:rsidR="004260C0" w:rsidRPr="00CA4286" w:rsidRDefault="004260C0" w:rsidP="00B479B0">
      <w:pPr>
        <w:pStyle w:val="ListParagraph"/>
        <w:numPr>
          <w:ilvl w:val="0"/>
          <w:numId w:val="20"/>
        </w:numPr>
        <w:spacing w:line="360" w:lineRule="auto"/>
        <w:ind w:left="720"/>
        <w:rPr>
          <w:rFonts w:ascii="Open Sans" w:hAnsi="Open Sans" w:cs="Open Sans"/>
        </w:rPr>
      </w:pPr>
      <w:r w:rsidRPr="00CA4286">
        <w:rPr>
          <w:rFonts w:ascii="Open Sans" w:hAnsi="Open Sans" w:cs="Open Sans"/>
        </w:rPr>
        <w:t>Setiap  ruangan  mempunyai  daftar  inventaris  yang  berada  di  dalam  ruangan  yang bersangkutan meliputi jenis, jumlah, dan keterangan.</w:t>
      </w:r>
    </w:p>
    <w:p w14:paraId="400AC470" w14:textId="77777777" w:rsidR="004260C0" w:rsidRDefault="004260C0" w:rsidP="00CA4286">
      <w:pPr>
        <w:ind w:left="720"/>
        <w:rPr>
          <w:rFonts w:cs="Open Sans"/>
        </w:rPr>
      </w:pPr>
    </w:p>
    <w:p w14:paraId="289D7976" w14:textId="77777777" w:rsidR="00CA4286" w:rsidRPr="00CA4286" w:rsidRDefault="00CA4286" w:rsidP="00CA4286">
      <w:pPr>
        <w:ind w:left="720"/>
        <w:rPr>
          <w:rFonts w:cs="Open Sans"/>
        </w:rPr>
      </w:pPr>
    </w:p>
    <w:p w14:paraId="781EC5BD" w14:textId="77777777" w:rsidR="004260C0" w:rsidRDefault="004260C0" w:rsidP="00CA4286">
      <w:pPr>
        <w:jc w:val="center"/>
      </w:pPr>
      <w:r>
        <w:t>Pasal 16</w:t>
      </w:r>
    </w:p>
    <w:p w14:paraId="4F94E7AF" w14:textId="0E26F211" w:rsidR="004260C0" w:rsidRPr="00CA4286" w:rsidRDefault="004260C0" w:rsidP="00B479B0">
      <w:pPr>
        <w:pStyle w:val="ListParagraph"/>
        <w:numPr>
          <w:ilvl w:val="0"/>
          <w:numId w:val="21"/>
        </w:numPr>
        <w:spacing w:line="360" w:lineRule="auto"/>
        <w:ind w:left="720"/>
        <w:rPr>
          <w:rFonts w:ascii="Open Sans" w:hAnsi="Open Sans" w:cs="Open Sans"/>
        </w:rPr>
      </w:pPr>
      <w:r w:rsidRPr="00CA4286">
        <w:rPr>
          <w:rFonts w:ascii="Open Sans" w:hAnsi="Open Sans" w:cs="Open Sans"/>
        </w:rPr>
        <w:t>Setiap 1 (satu) tahun sekali dibuatkan laporan daftar inventaris yang ada yang memuat keadaan aset dan perubahannya.</w:t>
      </w:r>
    </w:p>
    <w:p w14:paraId="1E890083" w14:textId="02F3FCF6" w:rsidR="004260C0" w:rsidRPr="00CA4286" w:rsidRDefault="004260C0" w:rsidP="00B479B0">
      <w:pPr>
        <w:pStyle w:val="ListParagraph"/>
        <w:numPr>
          <w:ilvl w:val="0"/>
          <w:numId w:val="21"/>
        </w:numPr>
        <w:spacing w:line="360" w:lineRule="auto"/>
        <w:ind w:left="720"/>
        <w:rPr>
          <w:rFonts w:ascii="Open Sans" w:hAnsi="Open Sans" w:cs="Open Sans"/>
        </w:rPr>
      </w:pPr>
      <w:r w:rsidRPr="00CA4286">
        <w:rPr>
          <w:rFonts w:ascii="Open Sans" w:hAnsi="Open Sans" w:cs="Open Sans"/>
        </w:rPr>
        <w:t>Setiap bulan Desember diadakan opname aset dan dibuat berita acara keadaan yang sebenar-benarnya.</w:t>
      </w:r>
    </w:p>
    <w:p w14:paraId="08E57690" w14:textId="6973F4F5" w:rsidR="004260C0" w:rsidRPr="00CA4286" w:rsidRDefault="004260C0" w:rsidP="00B479B0">
      <w:pPr>
        <w:pStyle w:val="ListParagraph"/>
        <w:numPr>
          <w:ilvl w:val="0"/>
          <w:numId w:val="21"/>
        </w:numPr>
        <w:spacing w:line="360" w:lineRule="auto"/>
        <w:ind w:left="720"/>
        <w:rPr>
          <w:rFonts w:ascii="Open Sans" w:hAnsi="Open Sans" w:cs="Open Sans"/>
        </w:rPr>
      </w:pPr>
      <w:r w:rsidRPr="00CA4286">
        <w:rPr>
          <w:rFonts w:ascii="Open Sans" w:hAnsi="Open Sans" w:cs="Open Sans"/>
        </w:rPr>
        <w:t>Setiap tahun, sekretariat membuat daftar kekayaan yang ada untuk dilaporkan berjenjang sesuai tingkatannya dan disampaikan kepada Ketua untuk selanjutnya disampaikan ke Dewan Pengurus Pusat Ikatan.</w:t>
      </w:r>
    </w:p>
    <w:p w14:paraId="1557870C" w14:textId="77777777" w:rsidR="004260C0" w:rsidRDefault="004260C0" w:rsidP="00CA4286">
      <w:pPr>
        <w:jc w:val="center"/>
      </w:pPr>
    </w:p>
    <w:p w14:paraId="625E1B60" w14:textId="77777777" w:rsidR="003645F4" w:rsidRDefault="003645F4" w:rsidP="00CA4286">
      <w:pPr>
        <w:jc w:val="center"/>
      </w:pPr>
    </w:p>
    <w:p w14:paraId="4F4D141B" w14:textId="77777777" w:rsidR="003645F4" w:rsidRDefault="003645F4" w:rsidP="00CA4286">
      <w:pPr>
        <w:jc w:val="center"/>
      </w:pPr>
    </w:p>
    <w:p w14:paraId="5B092EAB" w14:textId="77777777" w:rsidR="003645F4" w:rsidRDefault="003645F4" w:rsidP="00CA4286">
      <w:pPr>
        <w:jc w:val="center"/>
      </w:pPr>
    </w:p>
    <w:p w14:paraId="0A502E51" w14:textId="77777777" w:rsidR="003645F4" w:rsidRDefault="003645F4" w:rsidP="00CA4286">
      <w:pPr>
        <w:jc w:val="center"/>
      </w:pPr>
    </w:p>
    <w:p w14:paraId="59E4A18A" w14:textId="77777777" w:rsidR="004260C0" w:rsidRDefault="004260C0" w:rsidP="00CA4286">
      <w:pPr>
        <w:jc w:val="center"/>
      </w:pPr>
      <w:r>
        <w:lastRenderedPageBreak/>
        <w:t>BAB X</w:t>
      </w:r>
    </w:p>
    <w:p w14:paraId="3315FE3B" w14:textId="77777777" w:rsidR="004260C0" w:rsidRDefault="004260C0" w:rsidP="00CA4286">
      <w:pPr>
        <w:jc w:val="center"/>
      </w:pPr>
      <w:r>
        <w:t>MUTASI DAN PEMINDAHAN</w:t>
      </w:r>
    </w:p>
    <w:p w14:paraId="6DC6E1C4" w14:textId="77777777" w:rsidR="004260C0" w:rsidRDefault="004260C0" w:rsidP="004260C0"/>
    <w:p w14:paraId="01D00F39" w14:textId="77777777" w:rsidR="004260C0" w:rsidRDefault="004260C0" w:rsidP="00CA4286">
      <w:pPr>
        <w:jc w:val="center"/>
      </w:pPr>
      <w:r>
        <w:t>Pasal 17</w:t>
      </w:r>
    </w:p>
    <w:p w14:paraId="25E4AA4B" w14:textId="1C0A2FDF" w:rsidR="004260C0" w:rsidRPr="00082FF0" w:rsidRDefault="004260C0" w:rsidP="00B479B0">
      <w:pPr>
        <w:pStyle w:val="ListParagraph"/>
        <w:numPr>
          <w:ilvl w:val="1"/>
          <w:numId w:val="22"/>
        </w:numPr>
        <w:spacing w:line="360" w:lineRule="auto"/>
        <w:ind w:left="720"/>
        <w:rPr>
          <w:rFonts w:ascii="Open Sans" w:hAnsi="Open Sans" w:cs="Open Sans"/>
        </w:rPr>
      </w:pPr>
      <w:r w:rsidRPr="00082FF0">
        <w:rPr>
          <w:rFonts w:ascii="Open Sans" w:hAnsi="Open Sans" w:cs="Open Sans"/>
        </w:rPr>
        <w:t>Harta benda kekayaan ikatan hanya dapat dijual atau dialihkan jika dinyatakan :</w:t>
      </w:r>
    </w:p>
    <w:p w14:paraId="5065B5A5" w14:textId="6CC88DA5" w:rsidR="004260C0" w:rsidRPr="00082FF0" w:rsidRDefault="004260C0" w:rsidP="00B479B0">
      <w:pPr>
        <w:pStyle w:val="ListParagraph"/>
        <w:numPr>
          <w:ilvl w:val="1"/>
          <w:numId w:val="23"/>
        </w:numPr>
        <w:spacing w:line="360" w:lineRule="auto"/>
        <w:rPr>
          <w:rFonts w:ascii="Open Sans" w:hAnsi="Open Sans" w:cs="Open Sans"/>
        </w:rPr>
      </w:pPr>
      <w:r w:rsidRPr="00082FF0">
        <w:rPr>
          <w:rFonts w:ascii="Open Sans" w:hAnsi="Open Sans" w:cs="Open Sans"/>
        </w:rPr>
        <w:t>Berlebih</w:t>
      </w:r>
    </w:p>
    <w:p w14:paraId="68F666D6" w14:textId="6CF135AB" w:rsidR="004260C0" w:rsidRPr="00082FF0" w:rsidRDefault="004260C0" w:rsidP="00B479B0">
      <w:pPr>
        <w:pStyle w:val="ListParagraph"/>
        <w:numPr>
          <w:ilvl w:val="1"/>
          <w:numId w:val="23"/>
        </w:numPr>
        <w:spacing w:line="360" w:lineRule="auto"/>
        <w:rPr>
          <w:rFonts w:ascii="Open Sans" w:hAnsi="Open Sans" w:cs="Open Sans"/>
        </w:rPr>
      </w:pPr>
      <w:r w:rsidRPr="00082FF0">
        <w:rPr>
          <w:rFonts w:ascii="Open Sans" w:hAnsi="Open Sans" w:cs="Open Sans"/>
        </w:rPr>
        <w:t>Tidak digunakan</w:t>
      </w:r>
    </w:p>
    <w:p w14:paraId="4FD40F29" w14:textId="25E9CADB" w:rsidR="004260C0" w:rsidRPr="00082FF0" w:rsidRDefault="004260C0" w:rsidP="00B479B0">
      <w:pPr>
        <w:pStyle w:val="ListParagraph"/>
        <w:numPr>
          <w:ilvl w:val="1"/>
          <w:numId w:val="23"/>
        </w:numPr>
        <w:spacing w:line="360" w:lineRule="auto"/>
        <w:rPr>
          <w:rFonts w:ascii="Open Sans" w:hAnsi="Open Sans" w:cs="Open Sans"/>
        </w:rPr>
      </w:pPr>
      <w:r w:rsidRPr="00082FF0">
        <w:rPr>
          <w:rFonts w:ascii="Open Sans" w:hAnsi="Open Sans" w:cs="Open Sans"/>
        </w:rPr>
        <w:t>Alasan lain.</w:t>
      </w:r>
    </w:p>
    <w:p w14:paraId="1556758F" w14:textId="1A8D5698" w:rsidR="004260C0" w:rsidRPr="00082FF0" w:rsidRDefault="004260C0" w:rsidP="00B479B0">
      <w:pPr>
        <w:pStyle w:val="ListParagraph"/>
        <w:numPr>
          <w:ilvl w:val="1"/>
          <w:numId w:val="22"/>
        </w:numPr>
        <w:spacing w:line="360" w:lineRule="auto"/>
        <w:ind w:left="720"/>
        <w:rPr>
          <w:rFonts w:ascii="Open Sans" w:hAnsi="Open Sans" w:cs="Open Sans"/>
        </w:rPr>
      </w:pPr>
      <w:r w:rsidRPr="00082FF0">
        <w:rPr>
          <w:rFonts w:ascii="Open Sans" w:hAnsi="Open Sans" w:cs="Open Sans"/>
        </w:rPr>
        <w:t>Pemindahantangan dapat dilakukan dengan cara :</w:t>
      </w:r>
    </w:p>
    <w:p w14:paraId="30E8A460" w14:textId="54ACF424" w:rsidR="004260C0" w:rsidRPr="00082FF0" w:rsidRDefault="004260C0" w:rsidP="00B479B0">
      <w:pPr>
        <w:pStyle w:val="ListParagraph"/>
        <w:numPr>
          <w:ilvl w:val="1"/>
          <w:numId w:val="2"/>
        </w:numPr>
        <w:tabs>
          <w:tab w:val="left" w:pos="1440"/>
        </w:tabs>
        <w:spacing w:line="360" w:lineRule="auto"/>
        <w:rPr>
          <w:rFonts w:ascii="Open Sans" w:hAnsi="Open Sans" w:cs="Open Sans"/>
        </w:rPr>
      </w:pPr>
      <w:r w:rsidRPr="00082FF0">
        <w:rPr>
          <w:rFonts w:ascii="Open Sans" w:hAnsi="Open Sans" w:cs="Open Sans"/>
        </w:rPr>
        <w:t>Penjualan.</w:t>
      </w:r>
    </w:p>
    <w:p w14:paraId="67F6BDE8" w14:textId="38E5616C" w:rsidR="004260C0" w:rsidRPr="00082FF0" w:rsidRDefault="00727971" w:rsidP="00B479B0">
      <w:pPr>
        <w:pStyle w:val="ListParagraph"/>
        <w:numPr>
          <w:ilvl w:val="1"/>
          <w:numId w:val="2"/>
        </w:numPr>
        <w:tabs>
          <w:tab w:val="left" w:pos="1440"/>
        </w:tabs>
        <w:spacing w:line="360" w:lineRule="auto"/>
        <w:rPr>
          <w:rFonts w:ascii="Open Sans" w:hAnsi="Open Sans" w:cs="Open Sans"/>
        </w:rPr>
      </w:pPr>
      <w:r>
        <w:rPr>
          <w:rFonts w:ascii="Open Sans" w:hAnsi="Open Sans" w:cs="Open Sans"/>
        </w:rPr>
        <w:t>Tukar menuk</w:t>
      </w:r>
      <w:r w:rsidR="004260C0" w:rsidRPr="00082FF0">
        <w:rPr>
          <w:rFonts w:ascii="Open Sans" w:hAnsi="Open Sans" w:cs="Open Sans"/>
        </w:rPr>
        <w:t xml:space="preserve">ar. </w:t>
      </w:r>
    </w:p>
    <w:p w14:paraId="7FE04E9C" w14:textId="679199BD" w:rsidR="004260C0" w:rsidRPr="00082FF0" w:rsidRDefault="004260C0" w:rsidP="00B479B0">
      <w:pPr>
        <w:pStyle w:val="ListParagraph"/>
        <w:numPr>
          <w:ilvl w:val="1"/>
          <w:numId w:val="2"/>
        </w:numPr>
        <w:tabs>
          <w:tab w:val="left" w:pos="1440"/>
        </w:tabs>
        <w:spacing w:line="360" w:lineRule="auto"/>
        <w:rPr>
          <w:rFonts w:ascii="Open Sans" w:hAnsi="Open Sans" w:cs="Open Sans"/>
        </w:rPr>
      </w:pPr>
      <w:r w:rsidRPr="00082FF0">
        <w:rPr>
          <w:rFonts w:ascii="Open Sans" w:hAnsi="Open Sans" w:cs="Open Sans"/>
        </w:rPr>
        <w:t>Hibah.</w:t>
      </w:r>
    </w:p>
    <w:p w14:paraId="5B34B500" w14:textId="224CE287" w:rsidR="004260C0" w:rsidRPr="00082FF0" w:rsidRDefault="004260C0" w:rsidP="00B479B0">
      <w:pPr>
        <w:pStyle w:val="ListParagraph"/>
        <w:numPr>
          <w:ilvl w:val="1"/>
          <w:numId w:val="22"/>
        </w:numPr>
        <w:spacing w:line="360" w:lineRule="auto"/>
        <w:ind w:left="720"/>
        <w:rPr>
          <w:rFonts w:ascii="Open Sans" w:hAnsi="Open Sans" w:cs="Open Sans"/>
        </w:rPr>
      </w:pPr>
      <w:r w:rsidRPr="00082FF0">
        <w:rPr>
          <w:rFonts w:ascii="Open Sans" w:hAnsi="Open Sans" w:cs="Open Sans"/>
        </w:rPr>
        <w:t>Pemindah</w:t>
      </w:r>
      <w:r w:rsidR="00DA0551">
        <w:rPr>
          <w:rFonts w:ascii="Open Sans" w:hAnsi="Open Sans" w:cs="Open Sans"/>
        </w:rPr>
        <w:t xml:space="preserve">an </w:t>
      </w:r>
      <w:r w:rsidRPr="00082FF0">
        <w:rPr>
          <w:rFonts w:ascii="Open Sans" w:hAnsi="Open Sans" w:cs="Open Sans"/>
        </w:rPr>
        <w:t xml:space="preserve">tangan sebagaimana yang dimaksud pada ayat (2), untuk aset tetap hanya dapat dilakukan oleh Sekretariat Pusat, dengan ketentuan sebagai berikut : </w:t>
      </w:r>
    </w:p>
    <w:p w14:paraId="1010A46F" w14:textId="49C90B90" w:rsidR="004260C0" w:rsidRPr="00082FF0" w:rsidRDefault="004260C0" w:rsidP="00B479B0">
      <w:pPr>
        <w:pStyle w:val="ListParagraph"/>
        <w:numPr>
          <w:ilvl w:val="0"/>
          <w:numId w:val="24"/>
        </w:numPr>
        <w:spacing w:line="360" w:lineRule="auto"/>
        <w:rPr>
          <w:rFonts w:ascii="Open Sans" w:hAnsi="Open Sans" w:cs="Open Sans"/>
        </w:rPr>
      </w:pPr>
      <w:r w:rsidRPr="00082FF0">
        <w:rPr>
          <w:rFonts w:ascii="Open Sans" w:hAnsi="Open Sans" w:cs="Open Sans"/>
        </w:rPr>
        <w:t xml:space="preserve">Kepemilikan aktiva tetap yang pengadaannya dari sumber Anggaran Pendapatan dan Belanja Pusat (APB-P), dilakukan berdasarkan atas Rekomendasi Rapat Kerja Nasional. </w:t>
      </w:r>
    </w:p>
    <w:p w14:paraId="6980EB39" w14:textId="35DBFED1" w:rsidR="004260C0" w:rsidRPr="00082FF0" w:rsidRDefault="004260C0" w:rsidP="00B479B0">
      <w:pPr>
        <w:pStyle w:val="ListParagraph"/>
        <w:numPr>
          <w:ilvl w:val="0"/>
          <w:numId w:val="24"/>
        </w:numPr>
        <w:spacing w:line="360" w:lineRule="auto"/>
        <w:rPr>
          <w:rFonts w:ascii="Open Sans" w:hAnsi="Open Sans" w:cs="Open Sans"/>
        </w:rPr>
      </w:pPr>
      <w:r w:rsidRPr="00082FF0">
        <w:rPr>
          <w:rFonts w:ascii="Open Sans" w:hAnsi="Open Sans" w:cs="Open Sans"/>
        </w:rPr>
        <w:t xml:space="preserve">Kepemilikan aktiva tetap yang pengadaannya dari sumber Anggaran Pendapatan dan Belanja Daerah (APB-D), dilakukan berdasarkan atas usulan dari penerbitan Surat Kuasa Pencatatan Kepemilikan Aset sebagai tindak lanjut Rekomendasi Rapat Kerja </w:t>
      </w:r>
      <w:r w:rsidR="00E07E70">
        <w:rPr>
          <w:rFonts w:ascii="Open Sans" w:hAnsi="Open Sans" w:cs="Open Sans"/>
        </w:rPr>
        <w:t>Wilayah</w:t>
      </w:r>
      <w:r w:rsidRPr="00082FF0">
        <w:rPr>
          <w:rFonts w:ascii="Open Sans" w:hAnsi="Open Sans" w:cs="Open Sans"/>
        </w:rPr>
        <w:t>.</w:t>
      </w:r>
    </w:p>
    <w:p w14:paraId="11CCCCB1" w14:textId="77777777" w:rsidR="004260C0" w:rsidRDefault="004260C0" w:rsidP="00082FF0">
      <w:pPr>
        <w:jc w:val="center"/>
      </w:pPr>
    </w:p>
    <w:p w14:paraId="78D553C0" w14:textId="77777777" w:rsidR="004260C0" w:rsidRDefault="004260C0" w:rsidP="00082FF0">
      <w:pPr>
        <w:jc w:val="center"/>
      </w:pPr>
      <w:r>
        <w:t>BAB XI</w:t>
      </w:r>
    </w:p>
    <w:p w14:paraId="2AFAE875" w14:textId="77777777" w:rsidR="004260C0" w:rsidRDefault="004260C0" w:rsidP="00082FF0">
      <w:pPr>
        <w:jc w:val="center"/>
      </w:pPr>
      <w:r>
        <w:t>PENYUSUTAN DAN PENGHAPUSAN</w:t>
      </w:r>
    </w:p>
    <w:p w14:paraId="76B4A625" w14:textId="77777777" w:rsidR="004260C0" w:rsidRDefault="004260C0" w:rsidP="00082FF0">
      <w:pPr>
        <w:jc w:val="center"/>
      </w:pPr>
    </w:p>
    <w:p w14:paraId="0B56CAE3" w14:textId="77777777" w:rsidR="004260C0" w:rsidRDefault="004260C0" w:rsidP="00082FF0">
      <w:pPr>
        <w:jc w:val="center"/>
      </w:pPr>
      <w:r>
        <w:t>Pasal 18</w:t>
      </w:r>
    </w:p>
    <w:p w14:paraId="1BB21A3E" w14:textId="033A0DF4" w:rsidR="004260C0" w:rsidRPr="00082FF0" w:rsidRDefault="004260C0" w:rsidP="00B479B0">
      <w:pPr>
        <w:pStyle w:val="ListParagraph"/>
        <w:numPr>
          <w:ilvl w:val="3"/>
          <w:numId w:val="25"/>
        </w:numPr>
        <w:spacing w:line="360" w:lineRule="auto"/>
        <w:ind w:left="720"/>
        <w:rPr>
          <w:rFonts w:ascii="Open Sans" w:hAnsi="Open Sans" w:cs="Open Sans"/>
        </w:rPr>
      </w:pPr>
      <w:r w:rsidRPr="00082FF0">
        <w:rPr>
          <w:rFonts w:ascii="Open Sans" w:hAnsi="Open Sans" w:cs="Open Sans"/>
        </w:rPr>
        <w:t>Penyusutan barang diperhitungkan dari nilai pembelian atau perolehan yang besarnya dihitung sesuai ketentuan dan/atau kelaziman yang ditetapkan melalui rapat koordinasi Dewan Pengurus Pusat.</w:t>
      </w:r>
    </w:p>
    <w:p w14:paraId="1AA583B5" w14:textId="0F7B4884" w:rsidR="004260C0" w:rsidRPr="00082FF0" w:rsidRDefault="004260C0" w:rsidP="00B479B0">
      <w:pPr>
        <w:pStyle w:val="ListParagraph"/>
        <w:numPr>
          <w:ilvl w:val="3"/>
          <w:numId w:val="25"/>
        </w:numPr>
        <w:spacing w:line="360" w:lineRule="auto"/>
        <w:ind w:left="720"/>
        <w:rPr>
          <w:rFonts w:ascii="Open Sans" w:hAnsi="Open Sans" w:cs="Open Sans"/>
        </w:rPr>
      </w:pPr>
      <w:r w:rsidRPr="00082FF0">
        <w:rPr>
          <w:rFonts w:ascii="Open Sans" w:hAnsi="Open Sans" w:cs="Open Sans"/>
        </w:rPr>
        <w:lastRenderedPageBreak/>
        <w:t>Khusus untuk tanah tidak ada penyusutan, melainkan selalu diadakan penilaian harga kembali.</w:t>
      </w:r>
    </w:p>
    <w:p w14:paraId="5ABA7FA8" w14:textId="3874A083" w:rsidR="004260C0" w:rsidRPr="00082FF0" w:rsidRDefault="004260C0" w:rsidP="00B479B0">
      <w:pPr>
        <w:pStyle w:val="ListParagraph"/>
        <w:numPr>
          <w:ilvl w:val="3"/>
          <w:numId w:val="25"/>
        </w:numPr>
        <w:spacing w:line="360" w:lineRule="auto"/>
        <w:ind w:left="720"/>
        <w:rPr>
          <w:rFonts w:ascii="Open Sans" w:hAnsi="Open Sans" w:cs="Open Sans"/>
        </w:rPr>
      </w:pPr>
      <w:r w:rsidRPr="00082FF0">
        <w:rPr>
          <w:rFonts w:ascii="Open Sans" w:hAnsi="Open Sans" w:cs="Open Sans"/>
        </w:rPr>
        <w:t>Penambahan  nilai  bangunan  dimungkinkan  sehubungan  dengan  rehabilitasi/perbaikan besar dan vital.</w:t>
      </w:r>
    </w:p>
    <w:p w14:paraId="3FC0461E" w14:textId="0AD83040" w:rsidR="004260C0" w:rsidRPr="00082FF0" w:rsidRDefault="004260C0" w:rsidP="00B479B0">
      <w:pPr>
        <w:pStyle w:val="ListParagraph"/>
        <w:numPr>
          <w:ilvl w:val="3"/>
          <w:numId w:val="25"/>
        </w:numPr>
        <w:spacing w:line="360" w:lineRule="auto"/>
        <w:ind w:left="720"/>
        <w:rPr>
          <w:rFonts w:ascii="Open Sans" w:hAnsi="Open Sans" w:cs="Open Sans"/>
        </w:rPr>
      </w:pPr>
      <w:r w:rsidRPr="00082FF0">
        <w:rPr>
          <w:rFonts w:ascii="Open Sans" w:hAnsi="Open Sans" w:cs="Open Sans"/>
        </w:rPr>
        <w:t>Penghapusan aset yang berupa aktiva tetap milik Ikatan tingkat pusat, dilakukan oleh sekretariat dan dilaporkan kepada Ketua Pengurus Pusat Ikatan.</w:t>
      </w:r>
    </w:p>
    <w:p w14:paraId="4E4ED0ED" w14:textId="64BB2E41" w:rsidR="004260C0" w:rsidRPr="00082FF0" w:rsidRDefault="004260C0" w:rsidP="00B479B0">
      <w:pPr>
        <w:pStyle w:val="ListParagraph"/>
        <w:numPr>
          <w:ilvl w:val="3"/>
          <w:numId w:val="25"/>
        </w:numPr>
        <w:spacing w:line="360" w:lineRule="auto"/>
        <w:ind w:left="720"/>
        <w:rPr>
          <w:rFonts w:ascii="Open Sans" w:hAnsi="Open Sans" w:cs="Open Sans"/>
        </w:rPr>
      </w:pPr>
      <w:r w:rsidRPr="00082FF0">
        <w:rPr>
          <w:rFonts w:ascii="Open Sans" w:hAnsi="Open Sans" w:cs="Open Sans"/>
        </w:rPr>
        <w:t>Penghapusan aset yang berupa aktiva t</w:t>
      </w:r>
      <w:r w:rsidR="00E07E70">
        <w:rPr>
          <w:rFonts w:ascii="Open Sans" w:hAnsi="Open Sans" w:cs="Open Sans"/>
        </w:rPr>
        <w:t>etap milik Ikatan tingkat wilayah</w:t>
      </w:r>
      <w:r w:rsidRPr="00082FF0">
        <w:rPr>
          <w:rFonts w:ascii="Open Sans" w:hAnsi="Open Sans" w:cs="Open Sans"/>
        </w:rPr>
        <w:t xml:space="preserve">, dilakukan sebagai berikut : Aset tetap milik </w:t>
      </w:r>
      <w:r w:rsidR="00E07E70">
        <w:rPr>
          <w:rFonts w:ascii="Open Sans" w:hAnsi="Open Sans" w:cs="Open Sans"/>
        </w:rPr>
        <w:t>Wilayah</w:t>
      </w:r>
      <w:r w:rsidRPr="00082FF0">
        <w:rPr>
          <w:rFonts w:ascii="Open Sans" w:hAnsi="Open Sans" w:cs="Open Sans"/>
        </w:rPr>
        <w:t xml:space="preserve"> oleh Ketua Pengurus </w:t>
      </w:r>
      <w:r w:rsidR="00E07E70">
        <w:rPr>
          <w:rFonts w:ascii="Open Sans" w:hAnsi="Open Sans" w:cs="Open Sans"/>
        </w:rPr>
        <w:t>Wilayah</w:t>
      </w:r>
      <w:r w:rsidRPr="00082FF0">
        <w:rPr>
          <w:rFonts w:ascii="Open Sans" w:hAnsi="Open Sans" w:cs="Open Sans"/>
        </w:rPr>
        <w:t xml:space="preserve"> dan dilaporkan kepada Ketua Pengurus Pusat Ikatan.</w:t>
      </w:r>
    </w:p>
    <w:p w14:paraId="40B200BE" w14:textId="0FCFE7AF" w:rsidR="004260C0" w:rsidRDefault="004260C0" w:rsidP="00B479B0">
      <w:pPr>
        <w:pStyle w:val="ListParagraph"/>
        <w:numPr>
          <w:ilvl w:val="3"/>
          <w:numId w:val="25"/>
        </w:numPr>
        <w:spacing w:line="360" w:lineRule="auto"/>
        <w:ind w:left="720"/>
        <w:rPr>
          <w:rFonts w:ascii="Open Sans" w:hAnsi="Open Sans" w:cs="Open Sans"/>
        </w:rPr>
      </w:pPr>
      <w:r w:rsidRPr="00082FF0">
        <w:rPr>
          <w:rFonts w:ascii="Open Sans" w:hAnsi="Open Sans" w:cs="Open Sans"/>
        </w:rPr>
        <w:t>Penghapusan barang dilakukan untuk barang yang rusak, hilang, mati, susut, berlebih, membahayakan keselamatan/keamanan lingkungan dan tidak efisien lagi, atas dasar laporan dari pengguna barang dengan menyebutkan nama, jumlah barang, lokasi, nomor, kode barang, harga perolehan, dan lain-lain yang diperlukan.</w:t>
      </w:r>
    </w:p>
    <w:p w14:paraId="07D36167" w14:textId="2424E134" w:rsidR="004260C0" w:rsidRPr="00082FF0" w:rsidRDefault="004260C0" w:rsidP="00B479B0">
      <w:pPr>
        <w:pStyle w:val="ListParagraph"/>
        <w:numPr>
          <w:ilvl w:val="3"/>
          <w:numId w:val="25"/>
        </w:numPr>
        <w:spacing w:line="360" w:lineRule="auto"/>
        <w:ind w:left="720"/>
        <w:rPr>
          <w:rFonts w:ascii="Open Sans" w:hAnsi="Open Sans" w:cs="Open Sans"/>
        </w:rPr>
      </w:pPr>
      <w:r w:rsidRPr="00082FF0">
        <w:rPr>
          <w:rFonts w:ascii="Open Sans" w:hAnsi="Open Sans" w:cs="Open Sans"/>
        </w:rPr>
        <w:t>Penghapusan barang berupa aktiva tetap tidak bergerak seperti tanah dan/atau bangunan harus dilakukan atas persetujuan Ketua Pusat Ikatan, sedangkan untuk barang-barang inventaris   oleh   persetujuan   Ketua   Pengurus   Ikatan   yang   bersangkutan   sesuai tingkatannya, yang dilakukan Panitia Penghapusan.</w:t>
      </w:r>
    </w:p>
    <w:p w14:paraId="534C60DE" w14:textId="1A8DC52F" w:rsidR="004260C0" w:rsidRPr="00082FF0" w:rsidRDefault="004260C0" w:rsidP="00B479B0">
      <w:pPr>
        <w:pStyle w:val="ListParagraph"/>
        <w:numPr>
          <w:ilvl w:val="3"/>
          <w:numId w:val="25"/>
        </w:numPr>
        <w:spacing w:line="360" w:lineRule="auto"/>
        <w:ind w:left="720"/>
        <w:rPr>
          <w:rFonts w:ascii="Open Sans" w:hAnsi="Open Sans" w:cs="Open Sans"/>
        </w:rPr>
      </w:pPr>
      <w:r w:rsidRPr="00082FF0">
        <w:rPr>
          <w:rFonts w:ascii="Open Sans" w:hAnsi="Open Sans" w:cs="Open Sans"/>
        </w:rPr>
        <w:t>Penghapusan kendaraan dilampirkan kartu inventaris.</w:t>
      </w:r>
    </w:p>
    <w:p w14:paraId="342D042F" w14:textId="49DC54CF" w:rsidR="004260C0" w:rsidRPr="00082FF0" w:rsidRDefault="004260C0" w:rsidP="00B479B0">
      <w:pPr>
        <w:pStyle w:val="ListParagraph"/>
        <w:numPr>
          <w:ilvl w:val="3"/>
          <w:numId w:val="25"/>
        </w:numPr>
        <w:spacing w:line="360" w:lineRule="auto"/>
        <w:ind w:left="720"/>
        <w:rPr>
          <w:rFonts w:ascii="Open Sans" w:hAnsi="Open Sans" w:cs="Open Sans"/>
        </w:rPr>
      </w:pPr>
      <w:r w:rsidRPr="00082FF0">
        <w:rPr>
          <w:rFonts w:ascii="Open Sans" w:hAnsi="Open Sans" w:cs="Open Sans"/>
        </w:rPr>
        <w:t>Penghapusan  barang  milik  Ikatan  karena  adanya  putusan  pengadilan  yang  telah memperoleh kekuatan hukum dilaksanakan langsung oleh pengguna barang.</w:t>
      </w:r>
    </w:p>
    <w:p w14:paraId="3E064941" w14:textId="23DC02BA" w:rsidR="004260C0" w:rsidRPr="00082FF0" w:rsidRDefault="004260C0" w:rsidP="00B479B0">
      <w:pPr>
        <w:pStyle w:val="ListParagraph"/>
        <w:numPr>
          <w:ilvl w:val="3"/>
          <w:numId w:val="25"/>
        </w:numPr>
        <w:spacing w:line="360" w:lineRule="auto"/>
        <w:ind w:left="720"/>
        <w:rPr>
          <w:rFonts w:ascii="Open Sans" w:hAnsi="Open Sans" w:cs="Open Sans"/>
        </w:rPr>
      </w:pPr>
      <w:r w:rsidRPr="00082FF0">
        <w:rPr>
          <w:rFonts w:ascii="Open Sans" w:hAnsi="Open Sans" w:cs="Open Sans"/>
        </w:rPr>
        <w:t>Tata cara penghapusan barang milik Ikatan dengan tindak lanjut meliputi :</w:t>
      </w:r>
    </w:p>
    <w:p w14:paraId="123515B6" w14:textId="44C63FED" w:rsidR="004260C0" w:rsidRPr="00082FF0" w:rsidRDefault="004260C0" w:rsidP="00B479B0">
      <w:pPr>
        <w:pStyle w:val="ListParagraph"/>
        <w:numPr>
          <w:ilvl w:val="0"/>
          <w:numId w:val="26"/>
        </w:numPr>
        <w:spacing w:line="360" w:lineRule="auto"/>
        <w:rPr>
          <w:rFonts w:ascii="Open Sans" w:hAnsi="Open Sans" w:cs="Open Sans"/>
        </w:rPr>
      </w:pPr>
      <w:r w:rsidRPr="00082FF0">
        <w:rPr>
          <w:rFonts w:ascii="Open Sans" w:hAnsi="Open Sans" w:cs="Open Sans"/>
        </w:rPr>
        <w:t>Pemusnahan.</w:t>
      </w:r>
    </w:p>
    <w:p w14:paraId="1050F6D2" w14:textId="409152D1" w:rsidR="004260C0" w:rsidRPr="00082FF0" w:rsidRDefault="004260C0" w:rsidP="00B479B0">
      <w:pPr>
        <w:pStyle w:val="ListParagraph"/>
        <w:numPr>
          <w:ilvl w:val="0"/>
          <w:numId w:val="26"/>
        </w:numPr>
        <w:spacing w:line="360" w:lineRule="auto"/>
        <w:rPr>
          <w:rFonts w:ascii="Open Sans" w:hAnsi="Open Sans" w:cs="Open Sans"/>
        </w:rPr>
      </w:pPr>
      <w:r w:rsidRPr="00082FF0">
        <w:rPr>
          <w:rFonts w:ascii="Open Sans" w:hAnsi="Open Sans" w:cs="Open Sans"/>
        </w:rPr>
        <w:t>Pemindah</w:t>
      </w:r>
      <w:r w:rsidR="00A97BFE">
        <w:rPr>
          <w:rFonts w:ascii="Open Sans" w:hAnsi="Open Sans" w:cs="Open Sans"/>
        </w:rPr>
        <w:t>an tangan</w:t>
      </w:r>
      <w:bookmarkStart w:id="0" w:name="_GoBack"/>
      <w:bookmarkEnd w:id="0"/>
      <w:r w:rsidRPr="00082FF0">
        <w:rPr>
          <w:rFonts w:ascii="Open Sans" w:hAnsi="Open Sans" w:cs="Open Sans"/>
        </w:rPr>
        <w:t>.</w:t>
      </w:r>
    </w:p>
    <w:p w14:paraId="0D1981AD" w14:textId="77777777" w:rsidR="004260C0" w:rsidRDefault="004260C0" w:rsidP="004260C0"/>
    <w:p w14:paraId="269083D8" w14:textId="77777777" w:rsidR="004260C0" w:rsidRDefault="004260C0" w:rsidP="00082FF0">
      <w:pPr>
        <w:jc w:val="center"/>
      </w:pPr>
      <w:r>
        <w:t>BAB XII</w:t>
      </w:r>
    </w:p>
    <w:p w14:paraId="111EBF93" w14:textId="77777777" w:rsidR="004260C0" w:rsidRDefault="004260C0" w:rsidP="00082FF0">
      <w:pPr>
        <w:jc w:val="center"/>
      </w:pPr>
      <w:r>
        <w:t>PENGEMBANGAN</w:t>
      </w:r>
    </w:p>
    <w:p w14:paraId="63A83687" w14:textId="77777777" w:rsidR="004260C0" w:rsidRDefault="004260C0" w:rsidP="004260C0"/>
    <w:p w14:paraId="4740C7DD" w14:textId="77777777" w:rsidR="004260C0" w:rsidRDefault="004260C0" w:rsidP="00082FF0">
      <w:pPr>
        <w:jc w:val="center"/>
      </w:pPr>
      <w:r>
        <w:t>Pasal 19</w:t>
      </w:r>
    </w:p>
    <w:p w14:paraId="1B403591" w14:textId="0F0464D6" w:rsidR="004260C0" w:rsidRPr="00DC1346" w:rsidRDefault="004260C0" w:rsidP="00B479B0">
      <w:pPr>
        <w:pStyle w:val="ListParagraph"/>
        <w:numPr>
          <w:ilvl w:val="1"/>
          <w:numId w:val="27"/>
        </w:numPr>
        <w:spacing w:line="360" w:lineRule="auto"/>
        <w:ind w:left="720"/>
        <w:rPr>
          <w:rFonts w:ascii="Open Sans" w:hAnsi="Open Sans" w:cs="Open Sans"/>
        </w:rPr>
      </w:pPr>
      <w:r w:rsidRPr="00DC1346">
        <w:rPr>
          <w:rFonts w:ascii="Open Sans" w:hAnsi="Open Sans" w:cs="Open Sans"/>
        </w:rPr>
        <w:lastRenderedPageBreak/>
        <w:t xml:space="preserve">Tim pengembangan diangkat dan ditetapkan dengan Surat Keputusan Ketua Ikatan sesuai tingkatannya, yang terdiri dari unsur : </w:t>
      </w:r>
    </w:p>
    <w:p w14:paraId="0953ABB5" w14:textId="461F76DB" w:rsidR="004260C0" w:rsidRPr="00DC1346" w:rsidRDefault="004260C0" w:rsidP="00B479B0">
      <w:pPr>
        <w:pStyle w:val="ListParagraph"/>
        <w:numPr>
          <w:ilvl w:val="0"/>
          <w:numId w:val="28"/>
        </w:numPr>
        <w:spacing w:line="360" w:lineRule="auto"/>
        <w:rPr>
          <w:rFonts w:ascii="Open Sans" w:hAnsi="Open Sans" w:cs="Open Sans"/>
        </w:rPr>
      </w:pPr>
      <w:r w:rsidRPr="00DC1346">
        <w:rPr>
          <w:rFonts w:ascii="Open Sans" w:hAnsi="Open Sans" w:cs="Open Sans"/>
        </w:rPr>
        <w:t>Unsur Pengurus Pusat.</w:t>
      </w:r>
    </w:p>
    <w:p w14:paraId="69EF02C9" w14:textId="7D132553" w:rsidR="004260C0" w:rsidRPr="00DC1346" w:rsidRDefault="004260C0" w:rsidP="00B479B0">
      <w:pPr>
        <w:pStyle w:val="ListParagraph"/>
        <w:numPr>
          <w:ilvl w:val="0"/>
          <w:numId w:val="28"/>
        </w:numPr>
        <w:spacing w:line="360" w:lineRule="auto"/>
        <w:rPr>
          <w:rFonts w:ascii="Open Sans" w:hAnsi="Open Sans" w:cs="Open Sans"/>
        </w:rPr>
      </w:pPr>
      <w:r w:rsidRPr="00DC1346">
        <w:rPr>
          <w:rFonts w:ascii="Open Sans" w:hAnsi="Open Sans" w:cs="Open Sans"/>
        </w:rPr>
        <w:t>Unsur Bidang sesuai bidang tugasnya.</w:t>
      </w:r>
    </w:p>
    <w:p w14:paraId="114AD687" w14:textId="487A0442" w:rsidR="004260C0" w:rsidRPr="00DC1346" w:rsidRDefault="004260C0" w:rsidP="00B479B0">
      <w:pPr>
        <w:pStyle w:val="ListParagraph"/>
        <w:numPr>
          <w:ilvl w:val="1"/>
          <w:numId w:val="27"/>
        </w:numPr>
        <w:spacing w:line="360" w:lineRule="auto"/>
        <w:ind w:left="720"/>
        <w:rPr>
          <w:rFonts w:ascii="Open Sans" w:hAnsi="Open Sans" w:cs="Open Sans"/>
        </w:rPr>
      </w:pPr>
      <w:r w:rsidRPr="00DC1346">
        <w:rPr>
          <w:rFonts w:ascii="Open Sans" w:hAnsi="Open Sans" w:cs="Open Sans"/>
        </w:rPr>
        <w:t>Tim pengembangan bertugas menjalin hubungan dan kerja sama dengan pihak ketiga (investor).</w:t>
      </w:r>
    </w:p>
    <w:p w14:paraId="7F14B608" w14:textId="0C022D53" w:rsidR="004260C0" w:rsidRPr="00DC1346" w:rsidRDefault="004260C0" w:rsidP="00B479B0">
      <w:pPr>
        <w:pStyle w:val="ListParagraph"/>
        <w:numPr>
          <w:ilvl w:val="1"/>
          <w:numId w:val="27"/>
        </w:numPr>
        <w:spacing w:line="360" w:lineRule="auto"/>
        <w:ind w:left="720"/>
        <w:rPr>
          <w:rFonts w:ascii="Open Sans" w:hAnsi="Open Sans" w:cs="Open Sans"/>
        </w:rPr>
      </w:pPr>
      <w:r w:rsidRPr="00DC1346">
        <w:rPr>
          <w:rFonts w:ascii="Open Sans" w:hAnsi="Open Sans" w:cs="Open Sans"/>
        </w:rPr>
        <w:t>Realisasi   pengembangan   harus   terlebih   dahulu   memperoleh   persetujuan   tim pengembangan.</w:t>
      </w:r>
    </w:p>
    <w:p w14:paraId="58984B90" w14:textId="4A91785B" w:rsidR="004260C0" w:rsidRDefault="004260C0" w:rsidP="00B479B0">
      <w:pPr>
        <w:pStyle w:val="ListParagraph"/>
        <w:numPr>
          <w:ilvl w:val="1"/>
          <w:numId w:val="27"/>
        </w:numPr>
        <w:spacing w:line="360" w:lineRule="auto"/>
        <w:ind w:left="720"/>
      </w:pPr>
      <w:r w:rsidRPr="00DC1346">
        <w:rPr>
          <w:rFonts w:ascii="Open Sans" w:hAnsi="Open Sans" w:cs="Open Sans"/>
        </w:rPr>
        <w:t xml:space="preserve">Tim   pengembangan   menyusun   rencana   pengembangan   jangka   pendek,   jangka menengah, dan jangka panjang : </w:t>
      </w:r>
    </w:p>
    <w:p w14:paraId="6597BA7D" w14:textId="5C93513C" w:rsidR="004260C0" w:rsidRPr="00DC1346" w:rsidRDefault="004260C0" w:rsidP="00B479B0">
      <w:pPr>
        <w:pStyle w:val="ListParagraph"/>
        <w:numPr>
          <w:ilvl w:val="0"/>
          <w:numId w:val="29"/>
        </w:numPr>
        <w:spacing w:line="360" w:lineRule="auto"/>
        <w:rPr>
          <w:rFonts w:ascii="Open Sans" w:hAnsi="Open Sans" w:cs="Open Sans"/>
        </w:rPr>
      </w:pPr>
      <w:r w:rsidRPr="00DC1346">
        <w:rPr>
          <w:rFonts w:ascii="Open Sans" w:hAnsi="Open Sans" w:cs="Open Sans"/>
        </w:rPr>
        <w:t>Rencana pengembangan jangka pendek direncanakan dalam waktu 1 (satu) tahun.</w:t>
      </w:r>
    </w:p>
    <w:p w14:paraId="28672DFD" w14:textId="17DA49E1" w:rsidR="00DC1346" w:rsidRPr="00E07E70" w:rsidRDefault="004260C0" w:rsidP="00E07E70">
      <w:pPr>
        <w:pStyle w:val="ListParagraph"/>
        <w:numPr>
          <w:ilvl w:val="0"/>
          <w:numId w:val="29"/>
        </w:numPr>
        <w:spacing w:line="360" w:lineRule="auto"/>
        <w:rPr>
          <w:rFonts w:ascii="Open Sans" w:hAnsi="Open Sans" w:cs="Open Sans"/>
        </w:rPr>
      </w:pPr>
      <w:r w:rsidRPr="00DC1346">
        <w:rPr>
          <w:rFonts w:ascii="Open Sans" w:hAnsi="Open Sans" w:cs="Open Sans"/>
        </w:rPr>
        <w:t>Rencana pengembangan jangka menengah direncanakan dalam waktu 4 (empat) tahun ke depan.</w:t>
      </w:r>
    </w:p>
    <w:p w14:paraId="195BF963" w14:textId="77777777" w:rsidR="00DC1346" w:rsidRDefault="00DC1346" w:rsidP="00DC1346">
      <w:pPr>
        <w:pStyle w:val="ListParagraph"/>
        <w:spacing w:line="360" w:lineRule="auto"/>
        <w:ind w:left="1080"/>
      </w:pPr>
    </w:p>
    <w:p w14:paraId="279ED975" w14:textId="787B0076" w:rsidR="004260C0" w:rsidRPr="00DC1346" w:rsidRDefault="004260C0" w:rsidP="00B479B0">
      <w:pPr>
        <w:pStyle w:val="ListParagraph"/>
        <w:numPr>
          <w:ilvl w:val="1"/>
          <w:numId w:val="27"/>
        </w:numPr>
        <w:ind w:left="720"/>
        <w:rPr>
          <w:rFonts w:ascii="Open Sans" w:hAnsi="Open Sans" w:cs="Open Sans"/>
        </w:rPr>
      </w:pPr>
      <w:r w:rsidRPr="00DC1346">
        <w:rPr>
          <w:rFonts w:ascii="Open Sans" w:hAnsi="Open Sans" w:cs="Open Sans"/>
        </w:rPr>
        <w:t>Tim  pengembangan  bertugas  dalam  menyusun  pengembangan  fisik  struktur  dan infrastruktur pengembangan yang tersusun dalam master plan ikatan.</w:t>
      </w:r>
    </w:p>
    <w:p w14:paraId="72033C8B" w14:textId="77777777" w:rsidR="004260C0" w:rsidRDefault="004260C0" w:rsidP="004260C0"/>
    <w:p w14:paraId="0136A6EC" w14:textId="77777777" w:rsidR="004260C0" w:rsidRDefault="004260C0" w:rsidP="004260C0"/>
    <w:p w14:paraId="28AE5A1E" w14:textId="77777777" w:rsidR="004260C0" w:rsidRDefault="004260C0" w:rsidP="00DC1346">
      <w:pPr>
        <w:jc w:val="center"/>
      </w:pPr>
      <w:r>
        <w:t>BAB XIII</w:t>
      </w:r>
    </w:p>
    <w:p w14:paraId="43C3F516" w14:textId="77777777" w:rsidR="004260C0" w:rsidRDefault="004260C0" w:rsidP="00DC1346">
      <w:pPr>
        <w:jc w:val="center"/>
      </w:pPr>
      <w:r>
        <w:t>SISTIM INFORMASI MANAJEMEN ASET</w:t>
      </w:r>
    </w:p>
    <w:p w14:paraId="4F9E1735" w14:textId="77777777" w:rsidR="004260C0" w:rsidRDefault="004260C0" w:rsidP="004260C0"/>
    <w:p w14:paraId="7EED360D" w14:textId="77777777" w:rsidR="004260C0" w:rsidRDefault="004260C0" w:rsidP="00DC1346">
      <w:pPr>
        <w:jc w:val="center"/>
      </w:pPr>
      <w:r>
        <w:t>Pasal 20</w:t>
      </w:r>
    </w:p>
    <w:p w14:paraId="1C86C7F9" w14:textId="77777777" w:rsidR="00DC1346" w:rsidRDefault="00DC1346" w:rsidP="00DC1346">
      <w:pPr>
        <w:jc w:val="center"/>
      </w:pPr>
    </w:p>
    <w:p w14:paraId="6D3F7CD7" w14:textId="7DE8CC7B" w:rsidR="004260C0" w:rsidRPr="00DC1346" w:rsidRDefault="004260C0" w:rsidP="00B479B0">
      <w:pPr>
        <w:pStyle w:val="ListParagraph"/>
        <w:numPr>
          <w:ilvl w:val="1"/>
          <w:numId w:val="30"/>
        </w:numPr>
        <w:spacing w:line="360" w:lineRule="auto"/>
        <w:ind w:left="720"/>
        <w:rPr>
          <w:rFonts w:ascii="Open Sans" w:hAnsi="Open Sans" w:cs="Open Sans"/>
        </w:rPr>
      </w:pPr>
      <w:r w:rsidRPr="00DC1346">
        <w:rPr>
          <w:rFonts w:ascii="Open Sans" w:hAnsi="Open Sans" w:cs="Open Sans"/>
        </w:rPr>
        <w:t>Tujuan utama dari SIM Aset adalah membantu ikatan dalam memenuhi tujuan penyediaan pelayanan secara efektif dan efisien.</w:t>
      </w:r>
    </w:p>
    <w:p w14:paraId="37A54881" w14:textId="5D361AEC" w:rsidR="004260C0" w:rsidRPr="00DC1346" w:rsidRDefault="004260C0" w:rsidP="00B479B0">
      <w:pPr>
        <w:pStyle w:val="ListParagraph"/>
        <w:numPr>
          <w:ilvl w:val="1"/>
          <w:numId w:val="30"/>
        </w:numPr>
        <w:spacing w:line="360" w:lineRule="auto"/>
        <w:ind w:left="720"/>
        <w:rPr>
          <w:rFonts w:ascii="Open Sans" w:hAnsi="Open Sans" w:cs="Open Sans"/>
        </w:rPr>
      </w:pPr>
      <w:r w:rsidRPr="00DC1346">
        <w:rPr>
          <w:rFonts w:ascii="Open Sans" w:hAnsi="Open Sans" w:cs="Open Sans"/>
        </w:rPr>
        <w:t xml:space="preserve">Fungsi  SIM  Aset  adalah  mempermudah  tertib  administrasi  aset  pengelolaan  dan pendataan aset secara terintegrasi yang meliputi inventarisasi tanah, inventarisasi gedung, inventarisasi alat angkutan, inventarisasi jaringan, inventarisasi peralatan seperti alat tulis kantor dan hak paten, sistem/program, </w:t>
      </w:r>
      <w:r w:rsidRPr="00DC1346">
        <w:rPr>
          <w:rFonts w:ascii="Open Sans" w:hAnsi="Open Sans" w:cs="Open Sans"/>
        </w:rPr>
        <w:lastRenderedPageBreak/>
        <w:t>inventarisasi ruang/gudang dan barang-yang terdapat di dalamnya, inventarisasi lokasi lainnya, dan barang-barang yang terdapat di dalamnya.</w:t>
      </w:r>
    </w:p>
    <w:p w14:paraId="5ADB5534" w14:textId="67D47934" w:rsidR="004260C0" w:rsidRPr="00DC1346" w:rsidRDefault="004260C0" w:rsidP="00B479B0">
      <w:pPr>
        <w:pStyle w:val="ListParagraph"/>
        <w:numPr>
          <w:ilvl w:val="1"/>
          <w:numId w:val="30"/>
        </w:numPr>
        <w:spacing w:line="360" w:lineRule="auto"/>
        <w:ind w:left="720"/>
        <w:rPr>
          <w:rFonts w:ascii="Open Sans" w:hAnsi="Open Sans" w:cs="Open Sans"/>
        </w:rPr>
      </w:pPr>
      <w:r w:rsidRPr="00DC1346">
        <w:rPr>
          <w:rFonts w:ascii="Open Sans" w:hAnsi="Open Sans" w:cs="Open Sans"/>
        </w:rPr>
        <w:t>Bentuk laporan inventarisasi meliputi :</w:t>
      </w:r>
    </w:p>
    <w:p w14:paraId="2B608BA7" w14:textId="0782DD15" w:rsidR="004260C0" w:rsidRPr="00DC1346" w:rsidRDefault="004260C0" w:rsidP="00B479B0">
      <w:pPr>
        <w:pStyle w:val="ListParagraph"/>
        <w:numPr>
          <w:ilvl w:val="0"/>
          <w:numId w:val="31"/>
        </w:numPr>
        <w:spacing w:line="360" w:lineRule="auto"/>
        <w:rPr>
          <w:rFonts w:ascii="Open Sans" w:hAnsi="Open Sans" w:cs="Open Sans"/>
        </w:rPr>
      </w:pPr>
      <w:r w:rsidRPr="00DC1346">
        <w:rPr>
          <w:rFonts w:ascii="Open Sans" w:hAnsi="Open Sans" w:cs="Open Sans"/>
        </w:rPr>
        <w:t xml:space="preserve">Laporan daftar aset pada periode tertentu per kelompok secara keseluruhan. </w:t>
      </w:r>
    </w:p>
    <w:p w14:paraId="31DA3E64" w14:textId="0CC5C80E" w:rsidR="004260C0" w:rsidRPr="00DC1346" w:rsidRDefault="004260C0" w:rsidP="00B479B0">
      <w:pPr>
        <w:pStyle w:val="ListParagraph"/>
        <w:numPr>
          <w:ilvl w:val="0"/>
          <w:numId w:val="31"/>
        </w:numPr>
        <w:spacing w:line="360" w:lineRule="auto"/>
        <w:rPr>
          <w:rFonts w:ascii="Open Sans" w:hAnsi="Open Sans" w:cs="Open Sans"/>
        </w:rPr>
      </w:pPr>
      <w:r w:rsidRPr="00DC1346">
        <w:rPr>
          <w:rFonts w:ascii="Open Sans" w:hAnsi="Open Sans" w:cs="Open Sans"/>
        </w:rPr>
        <w:t>Laporan status dan kondisi aset pada periode tertentu.</w:t>
      </w:r>
    </w:p>
    <w:p w14:paraId="1C984910" w14:textId="36515267" w:rsidR="004260C0" w:rsidRPr="00DC1346" w:rsidRDefault="004260C0" w:rsidP="00B479B0">
      <w:pPr>
        <w:pStyle w:val="ListParagraph"/>
        <w:numPr>
          <w:ilvl w:val="0"/>
          <w:numId w:val="31"/>
        </w:numPr>
        <w:spacing w:line="360" w:lineRule="auto"/>
        <w:rPr>
          <w:rFonts w:ascii="Open Sans" w:hAnsi="Open Sans" w:cs="Open Sans"/>
        </w:rPr>
      </w:pPr>
      <w:r w:rsidRPr="00DC1346">
        <w:rPr>
          <w:rFonts w:ascii="Open Sans" w:hAnsi="Open Sans" w:cs="Open Sans"/>
        </w:rPr>
        <w:t>Laporan mutasi/penghapusan aset.</w:t>
      </w:r>
    </w:p>
    <w:p w14:paraId="1937B046" w14:textId="02775403" w:rsidR="004260C0" w:rsidRPr="00DC1346" w:rsidRDefault="004260C0" w:rsidP="00B479B0">
      <w:pPr>
        <w:pStyle w:val="ListParagraph"/>
        <w:numPr>
          <w:ilvl w:val="0"/>
          <w:numId w:val="31"/>
        </w:numPr>
        <w:spacing w:line="360" w:lineRule="auto"/>
        <w:rPr>
          <w:rFonts w:ascii="Open Sans" w:hAnsi="Open Sans" w:cs="Open Sans"/>
        </w:rPr>
      </w:pPr>
      <w:r w:rsidRPr="00DC1346">
        <w:rPr>
          <w:rFonts w:ascii="Open Sans" w:hAnsi="Open Sans" w:cs="Open Sans"/>
        </w:rPr>
        <w:t xml:space="preserve">Laporan jumlah aset total per kelompok aset. </w:t>
      </w:r>
    </w:p>
    <w:p w14:paraId="08722F85" w14:textId="241AB963" w:rsidR="004260C0" w:rsidRPr="00DC1346" w:rsidRDefault="004260C0" w:rsidP="00B479B0">
      <w:pPr>
        <w:pStyle w:val="ListParagraph"/>
        <w:numPr>
          <w:ilvl w:val="0"/>
          <w:numId w:val="31"/>
        </w:numPr>
        <w:spacing w:line="360" w:lineRule="auto"/>
        <w:rPr>
          <w:rFonts w:ascii="Open Sans" w:hAnsi="Open Sans" w:cs="Open Sans"/>
        </w:rPr>
      </w:pPr>
      <w:r w:rsidRPr="00DC1346">
        <w:rPr>
          <w:rFonts w:ascii="Open Sans" w:hAnsi="Open Sans" w:cs="Open Sans"/>
        </w:rPr>
        <w:t>Laporan jumlah nilai/harga per kelompok aset.</w:t>
      </w:r>
    </w:p>
    <w:p w14:paraId="1F95BCBD" w14:textId="31935EF3" w:rsidR="004260C0" w:rsidRPr="00DC1346" w:rsidRDefault="004260C0" w:rsidP="00B479B0">
      <w:pPr>
        <w:pStyle w:val="ListParagraph"/>
        <w:numPr>
          <w:ilvl w:val="0"/>
          <w:numId w:val="31"/>
        </w:numPr>
        <w:spacing w:line="360" w:lineRule="auto"/>
        <w:rPr>
          <w:rFonts w:ascii="Open Sans" w:hAnsi="Open Sans" w:cs="Open Sans"/>
        </w:rPr>
      </w:pPr>
      <w:r w:rsidRPr="00DC1346">
        <w:rPr>
          <w:rFonts w:ascii="Open Sans" w:hAnsi="Open Sans" w:cs="Open Sans"/>
        </w:rPr>
        <w:t>Laporan perawatan/pemeliharaan aset.</w:t>
      </w:r>
    </w:p>
    <w:p w14:paraId="4E7653B5" w14:textId="08C69A28" w:rsidR="004260C0" w:rsidRPr="00DC1346" w:rsidRDefault="004260C0" w:rsidP="00B479B0">
      <w:pPr>
        <w:pStyle w:val="ListParagraph"/>
        <w:numPr>
          <w:ilvl w:val="0"/>
          <w:numId w:val="31"/>
        </w:numPr>
        <w:spacing w:line="360" w:lineRule="auto"/>
        <w:rPr>
          <w:rFonts w:ascii="Open Sans" w:hAnsi="Open Sans" w:cs="Open Sans"/>
        </w:rPr>
      </w:pPr>
      <w:r w:rsidRPr="00DC1346">
        <w:rPr>
          <w:rFonts w:ascii="Open Sans" w:hAnsi="Open Sans" w:cs="Open Sans"/>
        </w:rPr>
        <w:t xml:space="preserve">Laporan peringatan pada aset yang mengharuskan perawatan rutin secara berkala. </w:t>
      </w:r>
    </w:p>
    <w:p w14:paraId="2C7637AC" w14:textId="77777777" w:rsidR="004260C0" w:rsidRDefault="004260C0" w:rsidP="004260C0"/>
    <w:p w14:paraId="4E42910F" w14:textId="77777777" w:rsidR="004260C0" w:rsidRDefault="004260C0" w:rsidP="004260C0"/>
    <w:p w14:paraId="6AC3C28A" w14:textId="77777777" w:rsidR="004260C0" w:rsidRDefault="004260C0" w:rsidP="004260C0"/>
    <w:p w14:paraId="730B1D05" w14:textId="77777777" w:rsidR="004260C0" w:rsidRDefault="004260C0" w:rsidP="004260C0"/>
    <w:p w14:paraId="0C653072" w14:textId="77777777" w:rsidR="004260C0" w:rsidRDefault="004260C0" w:rsidP="00DC1346">
      <w:pPr>
        <w:jc w:val="center"/>
      </w:pPr>
      <w:r>
        <w:t>BAB XIV</w:t>
      </w:r>
    </w:p>
    <w:p w14:paraId="210040FC" w14:textId="77777777" w:rsidR="004260C0" w:rsidRDefault="004260C0" w:rsidP="00DC1346">
      <w:pPr>
        <w:jc w:val="center"/>
      </w:pPr>
      <w:r>
        <w:t>TATA TERTIB</w:t>
      </w:r>
    </w:p>
    <w:p w14:paraId="21C9C689" w14:textId="77777777" w:rsidR="004260C0" w:rsidRDefault="004260C0" w:rsidP="004260C0"/>
    <w:p w14:paraId="54D23815" w14:textId="77777777" w:rsidR="004260C0" w:rsidRDefault="004260C0" w:rsidP="00DC1346">
      <w:pPr>
        <w:jc w:val="center"/>
      </w:pPr>
      <w:r>
        <w:t>Pasal 21</w:t>
      </w:r>
    </w:p>
    <w:p w14:paraId="1FBE4DF4" w14:textId="677294A7" w:rsidR="004260C0" w:rsidRPr="00DC1346" w:rsidRDefault="004260C0" w:rsidP="00B479B0">
      <w:pPr>
        <w:pStyle w:val="ListParagraph"/>
        <w:numPr>
          <w:ilvl w:val="1"/>
          <w:numId w:val="32"/>
        </w:numPr>
        <w:spacing w:line="360" w:lineRule="auto"/>
        <w:ind w:left="720"/>
        <w:rPr>
          <w:rFonts w:ascii="Open Sans" w:hAnsi="Open Sans" w:cs="Open Sans"/>
        </w:rPr>
      </w:pPr>
      <w:r w:rsidRPr="00DC1346">
        <w:rPr>
          <w:rFonts w:ascii="Open Sans" w:hAnsi="Open Sans" w:cs="Open Sans"/>
        </w:rPr>
        <w:t>Tata tertib  ditetapkan untuk mewujudkan tertib administrasi untuk  mencegah terjadi penyalahgunaan atau penyimpangan terhadap penggunaan barang-barang milik Ikatan.</w:t>
      </w:r>
    </w:p>
    <w:p w14:paraId="62C158B0" w14:textId="4E3F07A8" w:rsidR="004260C0" w:rsidRPr="00DC1346" w:rsidRDefault="004260C0" w:rsidP="00B479B0">
      <w:pPr>
        <w:pStyle w:val="ListParagraph"/>
        <w:numPr>
          <w:ilvl w:val="1"/>
          <w:numId w:val="32"/>
        </w:numPr>
        <w:spacing w:line="360" w:lineRule="auto"/>
        <w:ind w:left="720"/>
        <w:rPr>
          <w:rFonts w:ascii="Open Sans" w:hAnsi="Open Sans" w:cs="Open Sans"/>
        </w:rPr>
      </w:pPr>
      <w:r w:rsidRPr="00DC1346">
        <w:rPr>
          <w:rFonts w:ascii="Open Sans" w:hAnsi="Open Sans" w:cs="Open Sans"/>
        </w:rPr>
        <w:t xml:space="preserve">Tata tertib penggunaan meliputi : </w:t>
      </w:r>
    </w:p>
    <w:p w14:paraId="2E7449FB" w14:textId="3381FB24" w:rsidR="004260C0" w:rsidRPr="00DC1346" w:rsidRDefault="004260C0" w:rsidP="00B479B0">
      <w:pPr>
        <w:pStyle w:val="ListParagraph"/>
        <w:numPr>
          <w:ilvl w:val="0"/>
          <w:numId w:val="33"/>
        </w:numPr>
        <w:spacing w:line="360" w:lineRule="auto"/>
        <w:rPr>
          <w:rFonts w:ascii="Open Sans" w:hAnsi="Open Sans" w:cs="Open Sans"/>
        </w:rPr>
      </w:pPr>
      <w:r w:rsidRPr="00DC1346">
        <w:rPr>
          <w:rFonts w:ascii="Open Sans" w:hAnsi="Open Sans" w:cs="Open Sans"/>
        </w:rPr>
        <w:t>Tata tertib penggunaan ruang pertemuan;</w:t>
      </w:r>
    </w:p>
    <w:p w14:paraId="3E46E731" w14:textId="4CD5EE08" w:rsidR="004260C0" w:rsidRPr="00DC1346" w:rsidRDefault="004260C0" w:rsidP="00B479B0">
      <w:pPr>
        <w:pStyle w:val="ListParagraph"/>
        <w:numPr>
          <w:ilvl w:val="0"/>
          <w:numId w:val="33"/>
        </w:numPr>
        <w:spacing w:line="360" w:lineRule="auto"/>
        <w:rPr>
          <w:rFonts w:ascii="Open Sans" w:hAnsi="Open Sans" w:cs="Open Sans"/>
        </w:rPr>
      </w:pPr>
      <w:r w:rsidRPr="00DC1346">
        <w:rPr>
          <w:rFonts w:ascii="Open Sans" w:hAnsi="Open Sans" w:cs="Open Sans"/>
        </w:rPr>
        <w:t>Tata tertib penggunaan mesin kantor;</w:t>
      </w:r>
    </w:p>
    <w:p w14:paraId="412027CE" w14:textId="182A0C51" w:rsidR="004260C0" w:rsidRPr="00DC1346" w:rsidRDefault="004260C0" w:rsidP="00B479B0">
      <w:pPr>
        <w:pStyle w:val="ListParagraph"/>
        <w:numPr>
          <w:ilvl w:val="0"/>
          <w:numId w:val="33"/>
        </w:numPr>
        <w:spacing w:line="360" w:lineRule="auto"/>
        <w:rPr>
          <w:rFonts w:ascii="Open Sans" w:hAnsi="Open Sans" w:cs="Open Sans"/>
        </w:rPr>
      </w:pPr>
      <w:r w:rsidRPr="00DC1346">
        <w:rPr>
          <w:rFonts w:ascii="Open Sans" w:hAnsi="Open Sans" w:cs="Open Sans"/>
        </w:rPr>
        <w:t>Tata tertib penggunaan komputer/multimedia;</w:t>
      </w:r>
    </w:p>
    <w:p w14:paraId="09A3DDFC" w14:textId="2C510293" w:rsidR="004260C0" w:rsidRPr="00DC1346" w:rsidRDefault="004260C0" w:rsidP="00B479B0">
      <w:pPr>
        <w:pStyle w:val="ListParagraph"/>
        <w:numPr>
          <w:ilvl w:val="0"/>
          <w:numId w:val="33"/>
        </w:numPr>
        <w:spacing w:line="360" w:lineRule="auto"/>
        <w:rPr>
          <w:rFonts w:ascii="Open Sans" w:hAnsi="Open Sans" w:cs="Open Sans"/>
        </w:rPr>
      </w:pPr>
      <w:r w:rsidRPr="00DC1346">
        <w:rPr>
          <w:rFonts w:ascii="Open Sans" w:hAnsi="Open Sans" w:cs="Open Sans"/>
        </w:rPr>
        <w:t>Tata tertib penggunaan kend</w:t>
      </w:r>
      <w:r w:rsidR="00E07E70">
        <w:rPr>
          <w:rFonts w:ascii="Open Sans" w:hAnsi="Open Sans" w:cs="Open Sans"/>
        </w:rPr>
        <w:t>a</w:t>
      </w:r>
      <w:r w:rsidRPr="00DC1346">
        <w:rPr>
          <w:rFonts w:ascii="Open Sans" w:hAnsi="Open Sans" w:cs="Open Sans"/>
        </w:rPr>
        <w:t>raan/alat angkut;</w:t>
      </w:r>
    </w:p>
    <w:p w14:paraId="6E87BF59" w14:textId="54722E3A" w:rsidR="004260C0" w:rsidRPr="00DC1346" w:rsidRDefault="004260C0" w:rsidP="00B479B0">
      <w:pPr>
        <w:pStyle w:val="ListParagraph"/>
        <w:numPr>
          <w:ilvl w:val="0"/>
          <w:numId w:val="33"/>
        </w:numPr>
        <w:spacing w:line="360" w:lineRule="auto"/>
        <w:rPr>
          <w:rFonts w:ascii="Open Sans" w:hAnsi="Open Sans" w:cs="Open Sans"/>
        </w:rPr>
      </w:pPr>
      <w:r w:rsidRPr="00DC1346">
        <w:rPr>
          <w:rFonts w:ascii="Open Sans" w:hAnsi="Open Sans" w:cs="Open Sans"/>
        </w:rPr>
        <w:t>Tata tertib penggunaan alat komunikasi/dokumentasi.</w:t>
      </w:r>
    </w:p>
    <w:p w14:paraId="705A024F" w14:textId="58646305" w:rsidR="004260C0" w:rsidRDefault="004260C0" w:rsidP="00B479B0">
      <w:pPr>
        <w:pStyle w:val="ListParagraph"/>
        <w:numPr>
          <w:ilvl w:val="1"/>
          <w:numId w:val="32"/>
        </w:numPr>
        <w:spacing w:line="360" w:lineRule="auto"/>
        <w:ind w:left="720"/>
        <w:rPr>
          <w:rFonts w:ascii="Open Sans" w:hAnsi="Open Sans" w:cs="Open Sans"/>
        </w:rPr>
      </w:pPr>
      <w:r w:rsidRPr="00DC1346">
        <w:rPr>
          <w:rFonts w:ascii="Open Sans" w:hAnsi="Open Sans" w:cs="Open Sans"/>
        </w:rPr>
        <w:lastRenderedPageBreak/>
        <w:t>Masing-masing tata tertib ditetapkan oleh Pengurus Ikatan sesuai dengan tingkatannya.</w:t>
      </w:r>
    </w:p>
    <w:p w14:paraId="1E37A8DC" w14:textId="77777777" w:rsidR="00DC1346" w:rsidRPr="00DC1346" w:rsidRDefault="00DC1346" w:rsidP="00DC1346">
      <w:pPr>
        <w:pStyle w:val="ListParagraph"/>
        <w:spacing w:line="360" w:lineRule="auto"/>
        <w:rPr>
          <w:rFonts w:ascii="Open Sans" w:hAnsi="Open Sans" w:cs="Open Sans"/>
        </w:rPr>
      </w:pPr>
    </w:p>
    <w:p w14:paraId="481779E6" w14:textId="77777777" w:rsidR="004260C0" w:rsidRDefault="004260C0" w:rsidP="00DC1346">
      <w:pPr>
        <w:jc w:val="center"/>
      </w:pPr>
      <w:r>
        <w:t>BAB XV</w:t>
      </w:r>
    </w:p>
    <w:p w14:paraId="47AC474B" w14:textId="77777777" w:rsidR="004260C0" w:rsidRDefault="004260C0" w:rsidP="00DC1346">
      <w:pPr>
        <w:jc w:val="center"/>
      </w:pPr>
      <w:r>
        <w:t>STANDAR PROSEDUR OPERASIONAL</w:t>
      </w:r>
    </w:p>
    <w:p w14:paraId="3737E0D0" w14:textId="77777777" w:rsidR="004260C0" w:rsidRDefault="004260C0" w:rsidP="00DC1346">
      <w:pPr>
        <w:jc w:val="center"/>
      </w:pPr>
    </w:p>
    <w:p w14:paraId="75B859DC" w14:textId="77777777" w:rsidR="004260C0" w:rsidRDefault="004260C0" w:rsidP="00DC1346">
      <w:pPr>
        <w:jc w:val="center"/>
      </w:pPr>
      <w:r>
        <w:t>Pasal 22</w:t>
      </w:r>
    </w:p>
    <w:p w14:paraId="3C5C4602" w14:textId="77777777" w:rsidR="004260C0" w:rsidRDefault="004260C0" w:rsidP="004260C0"/>
    <w:p w14:paraId="3AF68295" w14:textId="6BB160C6" w:rsidR="004260C0" w:rsidRPr="00DC1346" w:rsidRDefault="004260C0" w:rsidP="00B479B0">
      <w:pPr>
        <w:pStyle w:val="ListParagraph"/>
        <w:numPr>
          <w:ilvl w:val="0"/>
          <w:numId w:val="34"/>
        </w:numPr>
        <w:spacing w:line="360" w:lineRule="auto"/>
        <w:rPr>
          <w:rFonts w:ascii="Open Sans" w:hAnsi="Open Sans" w:cs="Open Sans"/>
        </w:rPr>
      </w:pPr>
      <w:r w:rsidRPr="00DC1346">
        <w:rPr>
          <w:rFonts w:ascii="Open Sans" w:hAnsi="Open Sans" w:cs="Open Sans"/>
        </w:rPr>
        <w:t>Standar Operasinal Prosedur   yang disingkat SOP ditetapkan untuk mewujudkan tertib administrasi untuk mencegah terjadi penyalahgunaan atau penyimpangan terhadap penyelenggaraan pengelolaan dan penggunaan kekayaan milik Ikatan.</w:t>
      </w:r>
    </w:p>
    <w:p w14:paraId="1DFC6F63" w14:textId="0EDA8F22" w:rsidR="004260C0" w:rsidRPr="00DC1346" w:rsidRDefault="004260C0" w:rsidP="00B479B0">
      <w:pPr>
        <w:pStyle w:val="ListParagraph"/>
        <w:numPr>
          <w:ilvl w:val="0"/>
          <w:numId w:val="34"/>
        </w:numPr>
        <w:spacing w:line="360" w:lineRule="auto"/>
        <w:rPr>
          <w:rFonts w:ascii="Open Sans" w:hAnsi="Open Sans" w:cs="Open Sans"/>
        </w:rPr>
      </w:pPr>
      <w:r w:rsidRPr="00DC1346">
        <w:rPr>
          <w:rFonts w:ascii="Open Sans" w:hAnsi="Open Sans" w:cs="Open Sans"/>
        </w:rPr>
        <w:t>SOP ditetapkan oleh Pengurus Ikatan sesuai dengan tingkatannya.</w:t>
      </w:r>
    </w:p>
    <w:p w14:paraId="7849F9F6" w14:textId="77777777" w:rsidR="004260C0" w:rsidRDefault="004260C0" w:rsidP="004260C0"/>
    <w:p w14:paraId="490739C5" w14:textId="77777777" w:rsidR="004260C0" w:rsidRDefault="004260C0" w:rsidP="004260C0"/>
    <w:p w14:paraId="35400785" w14:textId="77777777" w:rsidR="004260C0" w:rsidRDefault="004260C0" w:rsidP="004260C0"/>
    <w:p w14:paraId="71B1C0EC" w14:textId="77777777" w:rsidR="00DC1346" w:rsidRDefault="00DC1346" w:rsidP="004260C0"/>
    <w:p w14:paraId="3ADC7FF8" w14:textId="77777777" w:rsidR="00E07E70" w:rsidRDefault="004260C0" w:rsidP="00DC1346">
      <w:pPr>
        <w:jc w:val="center"/>
      </w:pPr>
      <w:r>
        <w:t>BAB XVI</w:t>
      </w:r>
    </w:p>
    <w:p w14:paraId="746D41B2" w14:textId="38261A45" w:rsidR="004260C0" w:rsidRDefault="004260C0" w:rsidP="00DC1346">
      <w:pPr>
        <w:jc w:val="center"/>
      </w:pPr>
      <w:r>
        <w:t xml:space="preserve"> ALUR KERJA</w:t>
      </w:r>
    </w:p>
    <w:p w14:paraId="1E7E3557" w14:textId="77777777" w:rsidR="004260C0" w:rsidRDefault="004260C0" w:rsidP="00DC1346">
      <w:pPr>
        <w:jc w:val="center"/>
      </w:pPr>
    </w:p>
    <w:p w14:paraId="6AD0FED4" w14:textId="77777777" w:rsidR="004260C0" w:rsidRDefault="004260C0" w:rsidP="00DC1346">
      <w:pPr>
        <w:jc w:val="center"/>
      </w:pPr>
      <w:r>
        <w:t>Pasal 23</w:t>
      </w:r>
    </w:p>
    <w:p w14:paraId="6ECCFC01" w14:textId="30350D4C" w:rsidR="004260C0" w:rsidRPr="00DC1346" w:rsidRDefault="004260C0" w:rsidP="00B479B0">
      <w:pPr>
        <w:pStyle w:val="ListParagraph"/>
        <w:numPr>
          <w:ilvl w:val="0"/>
          <w:numId w:val="35"/>
        </w:numPr>
        <w:spacing w:line="360" w:lineRule="auto"/>
        <w:ind w:left="720"/>
        <w:rPr>
          <w:rFonts w:ascii="Open Sans" w:hAnsi="Open Sans" w:cs="Open Sans"/>
        </w:rPr>
      </w:pPr>
      <w:r w:rsidRPr="00DC1346">
        <w:rPr>
          <w:rFonts w:ascii="Open Sans" w:hAnsi="Open Sans" w:cs="Open Sans"/>
        </w:rPr>
        <w:t>Flow chart/alur kerja ditetapkan untuk menggambarkan prosedur atau langkah-langkah konkrit dalam bentuk gambar sebagai pedoman kerja masing-masing unit.</w:t>
      </w:r>
    </w:p>
    <w:p w14:paraId="48ECAF45" w14:textId="67FEEBF6" w:rsidR="004260C0" w:rsidRPr="00DC1346" w:rsidRDefault="004260C0" w:rsidP="00B479B0">
      <w:pPr>
        <w:pStyle w:val="ListParagraph"/>
        <w:numPr>
          <w:ilvl w:val="0"/>
          <w:numId w:val="35"/>
        </w:numPr>
        <w:spacing w:line="360" w:lineRule="auto"/>
        <w:ind w:left="720"/>
        <w:rPr>
          <w:rFonts w:ascii="Open Sans" w:hAnsi="Open Sans" w:cs="Open Sans"/>
        </w:rPr>
      </w:pPr>
      <w:r w:rsidRPr="00DC1346">
        <w:rPr>
          <w:rFonts w:ascii="Open Sans" w:hAnsi="Open Sans" w:cs="Open Sans"/>
        </w:rPr>
        <w:t>Flow chart ditetapkan oleh Pengurus Ikatan sesuai dengan tingkatannya</w:t>
      </w:r>
    </w:p>
    <w:p w14:paraId="3B0CBC1D" w14:textId="77777777" w:rsidR="004260C0" w:rsidRDefault="004260C0" w:rsidP="004260C0"/>
    <w:p w14:paraId="04F9A168" w14:textId="77777777" w:rsidR="004260C0" w:rsidRDefault="004260C0" w:rsidP="00DC1346">
      <w:pPr>
        <w:jc w:val="center"/>
      </w:pPr>
    </w:p>
    <w:p w14:paraId="77B1BA1E" w14:textId="77777777" w:rsidR="004260C0" w:rsidRDefault="004260C0" w:rsidP="00DC1346">
      <w:pPr>
        <w:jc w:val="center"/>
      </w:pPr>
      <w:r>
        <w:t>BAB XVII</w:t>
      </w:r>
    </w:p>
    <w:p w14:paraId="783DF899" w14:textId="77777777" w:rsidR="004260C0" w:rsidRDefault="004260C0" w:rsidP="00DC1346">
      <w:pPr>
        <w:jc w:val="center"/>
      </w:pPr>
      <w:r>
        <w:t>FORMULIR DAN BERITA ACARA</w:t>
      </w:r>
    </w:p>
    <w:p w14:paraId="7C76EE67" w14:textId="77777777" w:rsidR="004260C0" w:rsidRDefault="004260C0" w:rsidP="00DC1346">
      <w:pPr>
        <w:jc w:val="center"/>
      </w:pPr>
    </w:p>
    <w:p w14:paraId="79A4EA1D" w14:textId="77777777" w:rsidR="004260C0" w:rsidRDefault="004260C0" w:rsidP="00DC1346">
      <w:pPr>
        <w:jc w:val="center"/>
      </w:pPr>
      <w:r>
        <w:t>Pasal 24</w:t>
      </w:r>
    </w:p>
    <w:p w14:paraId="46B64EC0" w14:textId="77777777" w:rsidR="004260C0" w:rsidRDefault="004260C0" w:rsidP="004260C0"/>
    <w:p w14:paraId="5AF7EB19" w14:textId="452E89B9" w:rsidR="004260C0" w:rsidRPr="00DC1346" w:rsidRDefault="004260C0" w:rsidP="00B479B0">
      <w:pPr>
        <w:pStyle w:val="ListParagraph"/>
        <w:numPr>
          <w:ilvl w:val="1"/>
          <w:numId w:val="36"/>
        </w:numPr>
        <w:spacing w:line="360" w:lineRule="auto"/>
        <w:ind w:left="720"/>
        <w:rPr>
          <w:rFonts w:ascii="Open Sans" w:hAnsi="Open Sans" w:cs="Open Sans"/>
        </w:rPr>
      </w:pPr>
      <w:r w:rsidRPr="00DC1346">
        <w:rPr>
          <w:rFonts w:ascii="Open Sans" w:hAnsi="Open Sans" w:cs="Open Sans"/>
        </w:rPr>
        <w:t>Formulir dan berita acara dibuat untuk melengkapi prosedur dan tertib administrasi yang sah secara hukum.</w:t>
      </w:r>
    </w:p>
    <w:p w14:paraId="069C233E" w14:textId="5D3B3946" w:rsidR="004260C0" w:rsidRPr="00DC1346" w:rsidRDefault="004260C0" w:rsidP="00B479B0">
      <w:pPr>
        <w:pStyle w:val="ListParagraph"/>
        <w:numPr>
          <w:ilvl w:val="1"/>
          <w:numId w:val="36"/>
        </w:numPr>
        <w:spacing w:line="360" w:lineRule="auto"/>
        <w:ind w:left="720"/>
        <w:rPr>
          <w:rFonts w:ascii="Open Sans" w:hAnsi="Open Sans" w:cs="Open Sans"/>
        </w:rPr>
      </w:pPr>
      <w:r w:rsidRPr="00DC1346">
        <w:rPr>
          <w:rFonts w:ascii="Open Sans" w:hAnsi="Open Sans" w:cs="Open Sans"/>
        </w:rPr>
        <w:t>Formulir dan berita acara ditetapkan oleh Pengurus Ikatan sesuai dengan tingkatannya.</w:t>
      </w:r>
    </w:p>
    <w:p w14:paraId="474108C9" w14:textId="77777777" w:rsidR="004260C0" w:rsidRDefault="004260C0" w:rsidP="004260C0"/>
    <w:p w14:paraId="28CAA65B" w14:textId="77777777" w:rsidR="00E07E70" w:rsidRDefault="004260C0" w:rsidP="00DC1346">
      <w:pPr>
        <w:jc w:val="center"/>
      </w:pPr>
      <w:r>
        <w:t xml:space="preserve">BAB XVIII </w:t>
      </w:r>
    </w:p>
    <w:p w14:paraId="24FAEE93" w14:textId="015CAA02" w:rsidR="004260C0" w:rsidRDefault="004260C0" w:rsidP="00DC1346">
      <w:pPr>
        <w:jc w:val="center"/>
      </w:pPr>
      <w:r>
        <w:t>PENUTUP</w:t>
      </w:r>
    </w:p>
    <w:p w14:paraId="499F31ED" w14:textId="77777777" w:rsidR="004260C0" w:rsidRDefault="004260C0" w:rsidP="00DC1346">
      <w:pPr>
        <w:jc w:val="center"/>
      </w:pPr>
    </w:p>
    <w:p w14:paraId="7B4B3799" w14:textId="77777777" w:rsidR="004260C0" w:rsidRDefault="004260C0" w:rsidP="00DC1346">
      <w:pPr>
        <w:jc w:val="center"/>
      </w:pPr>
      <w:r>
        <w:t>Pasal 25</w:t>
      </w:r>
    </w:p>
    <w:p w14:paraId="0FA0D502" w14:textId="77777777" w:rsidR="004260C0" w:rsidRDefault="004260C0" w:rsidP="004260C0"/>
    <w:p w14:paraId="28185AE9" w14:textId="44A135E2" w:rsidR="004260C0" w:rsidRPr="00DC1346" w:rsidRDefault="004260C0" w:rsidP="00B479B0">
      <w:pPr>
        <w:pStyle w:val="ListParagraph"/>
        <w:numPr>
          <w:ilvl w:val="1"/>
          <w:numId w:val="37"/>
        </w:numPr>
        <w:spacing w:line="360" w:lineRule="auto"/>
        <w:ind w:left="720"/>
        <w:rPr>
          <w:rFonts w:ascii="Open Sans" w:hAnsi="Open Sans" w:cs="Open Sans"/>
        </w:rPr>
      </w:pPr>
      <w:r w:rsidRPr="00DC1346">
        <w:rPr>
          <w:rFonts w:ascii="Open Sans" w:hAnsi="Open Sans" w:cs="Open Sans"/>
        </w:rPr>
        <w:t>Dokumen Bukti kepemilikan aset ikatan yang sudah ada, agar segera disesuaikan dengan ketentuan yang berlaku dalam Peraturan Organisasi ini, selambat-lambatnya 31 Desember 2022.</w:t>
      </w:r>
    </w:p>
    <w:p w14:paraId="4964646D" w14:textId="69467983" w:rsidR="004260C0" w:rsidRPr="00DC1346" w:rsidRDefault="004260C0" w:rsidP="00B479B0">
      <w:pPr>
        <w:pStyle w:val="ListParagraph"/>
        <w:numPr>
          <w:ilvl w:val="1"/>
          <w:numId w:val="37"/>
        </w:numPr>
        <w:spacing w:line="360" w:lineRule="auto"/>
        <w:ind w:left="720"/>
        <w:rPr>
          <w:rFonts w:ascii="Open Sans" w:hAnsi="Open Sans" w:cs="Open Sans"/>
        </w:rPr>
      </w:pPr>
      <w:r w:rsidRPr="00DC1346">
        <w:rPr>
          <w:rFonts w:ascii="Open Sans" w:hAnsi="Open Sans" w:cs="Open Sans"/>
        </w:rPr>
        <w:t>Hal lain yang belum diatur dalam peraturan ini, akan diatur lebih lanjut dengan Surat Keputusan Ketua Umum Ikatan.</w:t>
      </w:r>
    </w:p>
    <w:p w14:paraId="0FA0A3BD" w14:textId="1061EE91" w:rsidR="00AD3846" w:rsidRDefault="004260C0" w:rsidP="00B479B0">
      <w:pPr>
        <w:pStyle w:val="ListParagraph"/>
        <w:numPr>
          <w:ilvl w:val="1"/>
          <w:numId w:val="37"/>
        </w:numPr>
        <w:spacing w:line="360" w:lineRule="auto"/>
        <w:ind w:left="720"/>
        <w:rPr>
          <w:rFonts w:ascii="Open Sans" w:hAnsi="Open Sans" w:cs="Open Sans"/>
        </w:rPr>
      </w:pPr>
      <w:r w:rsidRPr="00DC1346">
        <w:rPr>
          <w:rFonts w:ascii="Open Sans" w:hAnsi="Open Sans" w:cs="Open Sans"/>
        </w:rPr>
        <w:t>Peraturan ini berlaku sejak tanggal ditetapkan dan apabila terdapat kekeliruan dalam peraturan ini, maka akan diadakan pembetulan.</w:t>
      </w:r>
    </w:p>
    <w:p w14:paraId="30A03E97" w14:textId="77777777" w:rsidR="00FD14F1" w:rsidRDefault="00FD14F1" w:rsidP="00FD14F1">
      <w:pPr>
        <w:pStyle w:val="ListParagraph"/>
        <w:spacing w:line="360" w:lineRule="auto"/>
        <w:rPr>
          <w:rFonts w:ascii="Open Sans" w:hAnsi="Open Sans" w:cs="Open Sans"/>
        </w:rPr>
      </w:pPr>
    </w:p>
    <w:p w14:paraId="4D06C27B" w14:textId="2E6998B0" w:rsidR="00FD14F1" w:rsidRDefault="00DE6F38" w:rsidP="00FD14F1">
      <w:r>
        <w:rPr>
          <w:noProof/>
          <w:lang w:val="en-US" w:eastAsia="en-US"/>
        </w:rPr>
        <mc:AlternateContent>
          <mc:Choice Requires="wpg">
            <w:drawing>
              <wp:anchor distT="0" distB="0" distL="114300" distR="114300" simplePos="0" relativeHeight="251659264" behindDoc="0" locked="0" layoutInCell="1" allowOverlap="1" wp14:anchorId="2413693D" wp14:editId="17B90B36">
                <wp:simplePos x="0" y="0"/>
                <wp:positionH relativeFrom="column">
                  <wp:posOffset>0</wp:posOffset>
                </wp:positionH>
                <wp:positionV relativeFrom="paragraph">
                  <wp:posOffset>0</wp:posOffset>
                </wp:positionV>
                <wp:extent cx="6438900" cy="2903220"/>
                <wp:effectExtent l="0" t="0" r="0" b="0"/>
                <wp:wrapNone/>
                <wp:docPr id="16" name="Group 16"/>
                <wp:cNvGraphicFramePr/>
                <a:graphic xmlns:a="http://schemas.openxmlformats.org/drawingml/2006/main">
                  <a:graphicData uri="http://schemas.microsoft.com/office/word/2010/wordprocessingGroup">
                    <wpg:wgp>
                      <wpg:cNvGrpSpPr/>
                      <wpg:grpSpPr>
                        <a:xfrm>
                          <a:off x="0" y="0"/>
                          <a:ext cx="6438900" cy="2903220"/>
                          <a:chOff x="0" y="0"/>
                          <a:chExt cx="6438900" cy="2903220"/>
                        </a:xfrm>
                      </wpg:grpSpPr>
                      <wpg:grpSp>
                        <wpg:cNvPr id="15" name="Group 15"/>
                        <wpg:cNvGrpSpPr/>
                        <wpg:grpSpPr>
                          <a:xfrm>
                            <a:off x="0" y="1143000"/>
                            <a:ext cx="6082923" cy="1760220"/>
                            <a:chOff x="0" y="0"/>
                            <a:chExt cx="6082923" cy="1760220"/>
                          </a:xfrm>
                        </wpg:grpSpPr>
                        <wpg:grpSp>
                          <wpg:cNvPr id="12" name="Group 12"/>
                          <wpg:cNvGrpSpPr/>
                          <wpg:grpSpPr>
                            <a:xfrm>
                              <a:off x="0" y="0"/>
                              <a:ext cx="5959098" cy="521970"/>
                              <a:chOff x="0" y="0"/>
                              <a:chExt cx="5959098" cy="521970"/>
                            </a:xfrm>
                          </wpg:grpSpPr>
                          <wps:wsp>
                            <wps:cNvPr id="13" name="Text Box 2"/>
                            <wps:cNvSpPr txBox="1">
                              <a:spLocks noChangeArrowheads="1"/>
                            </wps:cNvSpPr>
                            <wps:spPr bwMode="auto">
                              <a:xfrm>
                                <a:off x="0" y="0"/>
                                <a:ext cx="3989196" cy="521970"/>
                              </a:xfrm>
                              <a:prstGeom prst="rect">
                                <a:avLst/>
                              </a:prstGeom>
                              <a:noFill/>
                              <a:ln w="9525">
                                <a:noFill/>
                                <a:miter lim="800000"/>
                                <a:headEnd/>
                                <a:tailEnd/>
                              </a:ln>
                            </wps:spPr>
                            <wps:txbx>
                              <w:txbxContent>
                                <w:p w14:paraId="791029E6" w14:textId="77777777" w:rsidR="00DE6F38" w:rsidRPr="00A72EFF" w:rsidRDefault="00DE6F38" w:rsidP="00DE6F38">
                                  <w:pPr>
                                    <w:spacing w:line="240" w:lineRule="auto"/>
                                    <w:jc w:val="center"/>
                                  </w:pPr>
                                  <w:r w:rsidRPr="00A72EFF">
                                    <w:t>Ketua Umum</w:t>
                                  </w:r>
                                </w:p>
                              </w:txbxContent>
                            </wps:txbx>
                            <wps:bodyPr rot="0" vert="horz" wrap="square" lIns="91440" tIns="45720" rIns="91440" bIns="45720" anchor="t" anchorCtr="0">
                              <a:noAutofit/>
                            </wps:bodyPr>
                          </wps:wsp>
                          <wps:wsp>
                            <wps:cNvPr id="14" name="Text Box 2"/>
                            <wps:cNvSpPr txBox="1">
                              <a:spLocks noChangeArrowheads="1"/>
                            </wps:cNvSpPr>
                            <wps:spPr bwMode="auto">
                              <a:xfrm>
                                <a:off x="4059534" y="0"/>
                                <a:ext cx="1899564" cy="521970"/>
                              </a:xfrm>
                              <a:prstGeom prst="rect">
                                <a:avLst/>
                              </a:prstGeom>
                              <a:noFill/>
                              <a:ln w="9525">
                                <a:noFill/>
                                <a:miter lim="800000"/>
                                <a:headEnd/>
                                <a:tailEnd/>
                              </a:ln>
                            </wps:spPr>
                            <wps:txbx>
                              <w:txbxContent>
                                <w:p w14:paraId="7C2455C9" w14:textId="77777777" w:rsidR="00DE6F38" w:rsidRPr="00A72EFF" w:rsidRDefault="00DE6F38" w:rsidP="00DE6F38">
                                  <w:pPr>
                                    <w:spacing w:line="240" w:lineRule="auto"/>
                                    <w:jc w:val="center"/>
                                  </w:pPr>
                                  <w:r w:rsidRPr="00A72EFF">
                                    <w:t>Sekretaris Jendral</w:t>
                                  </w:r>
                                </w:p>
                              </w:txbxContent>
                            </wps:txbx>
                            <wps:bodyPr rot="0" vert="horz" wrap="square" lIns="91440" tIns="45720" rIns="91440" bIns="45720" anchor="t" anchorCtr="0">
                              <a:noAutofit/>
                            </wps:bodyPr>
                          </wps:wsp>
                        </wpg:grpSp>
                        <pic:pic xmlns:pic="http://schemas.openxmlformats.org/drawingml/2006/picture">
                          <pic:nvPicPr>
                            <pic:cNvPr id="18"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2324100" y="266700"/>
                              <a:ext cx="2367280" cy="893445"/>
                            </a:xfrm>
                            <a:prstGeom prst="rect">
                              <a:avLst/>
                            </a:prstGeom>
                            <a:noFill/>
                            <a:extLst/>
                          </pic:spPr>
                        </pic:pic>
                        <pic:pic xmlns:pic="http://schemas.openxmlformats.org/drawingml/2006/picture">
                          <pic:nvPicPr>
                            <pic:cNvPr id="19" name="Picture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724025" y="523875"/>
                              <a:ext cx="892810" cy="525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533900" y="390525"/>
                              <a:ext cx="869950" cy="800100"/>
                            </a:xfrm>
                            <a:prstGeom prst="rect">
                              <a:avLst/>
                            </a:prstGeom>
                            <a:noFill/>
                            <a:extLst>
                              <a:ext uri="{909E8E84-426E-40DD-AFC4-6F175D3DCCD1}">
                                <a14:hiddenFill xmlns:a14="http://schemas.microsoft.com/office/drawing/2010/main">
                                  <a:solidFill>
                                    <a:srgbClr val="FFFFFF"/>
                                  </a:solidFill>
                                </a14:hiddenFill>
                              </a:ext>
                            </a:extLst>
                          </pic:spPr>
                        </pic:pic>
                        <wpg:grpSp>
                          <wpg:cNvPr id="1" name="Group 1"/>
                          <wpg:cNvGrpSpPr/>
                          <wpg:grpSpPr>
                            <a:xfrm>
                              <a:off x="123825" y="1238250"/>
                              <a:ext cx="5959098" cy="521970"/>
                              <a:chOff x="0" y="0"/>
                              <a:chExt cx="5959098" cy="521970"/>
                            </a:xfrm>
                          </wpg:grpSpPr>
                          <wps:wsp>
                            <wps:cNvPr id="6" name="Text Box 2"/>
                            <wps:cNvSpPr txBox="1">
                              <a:spLocks noChangeArrowheads="1"/>
                            </wps:cNvSpPr>
                            <wps:spPr bwMode="auto">
                              <a:xfrm>
                                <a:off x="0" y="0"/>
                                <a:ext cx="3989196" cy="521970"/>
                              </a:xfrm>
                              <a:prstGeom prst="rect">
                                <a:avLst/>
                              </a:prstGeom>
                              <a:noFill/>
                              <a:ln w="9525">
                                <a:noFill/>
                                <a:miter lim="800000"/>
                                <a:headEnd/>
                                <a:tailEnd/>
                              </a:ln>
                            </wps:spPr>
                            <wps:txbx>
                              <w:txbxContent>
                                <w:p w14:paraId="18FBFC54" w14:textId="77777777" w:rsidR="00DE6F38" w:rsidRPr="00BA0AF3" w:rsidRDefault="00DE6F38" w:rsidP="00DE6F38">
                                  <w:pPr>
                                    <w:spacing w:line="240" w:lineRule="auto"/>
                                    <w:jc w:val="center"/>
                                    <w:rPr>
                                      <w:b/>
                                      <w:sz w:val="20"/>
                                      <w:u w:val="single"/>
                                    </w:rPr>
                                  </w:pPr>
                                  <w:r w:rsidRPr="00DA2BAA">
                                    <w:rPr>
                                      <w:b/>
                                      <w:sz w:val="20"/>
                                      <w:u w:val="single"/>
                                    </w:rPr>
                                    <w:t>Ir. Taufik Kurahman, S.T., M.T., CSE., IPM., ASEAN Eng</w:t>
                                  </w:r>
                                  <w:r>
                                    <w:rPr>
                                      <w:b/>
                                      <w:sz w:val="20"/>
                                      <w:u w:val="single"/>
                                    </w:rPr>
                                    <w:br/>
                                  </w:r>
                                  <w:r w:rsidRPr="00BA0AF3">
                                    <w:rPr>
                                      <w:sz w:val="20"/>
                                    </w:rPr>
                                    <w:t>NA. 10.1.22.00001</w:t>
                                  </w:r>
                                </w:p>
                              </w:txbxContent>
                            </wps:txbx>
                            <wps:bodyPr rot="0" vert="horz" wrap="square" lIns="91440" tIns="45720" rIns="91440" bIns="45720" anchor="t" anchorCtr="0">
                              <a:noAutofit/>
                            </wps:bodyPr>
                          </wps:wsp>
                          <wps:wsp>
                            <wps:cNvPr id="9" name="Text Box 2"/>
                            <wps:cNvSpPr txBox="1">
                              <a:spLocks noChangeArrowheads="1"/>
                            </wps:cNvSpPr>
                            <wps:spPr bwMode="auto">
                              <a:xfrm>
                                <a:off x="4059534" y="0"/>
                                <a:ext cx="1899564" cy="521970"/>
                              </a:xfrm>
                              <a:prstGeom prst="rect">
                                <a:avLst/>
                              </a:prstGeom>
                              <a:noFill/>
                              <a:ln w="9525">
                                <a:noFill/>
                                <a:miter lim="800000"/>
                                <a:headEnd/>
                                <a:tailEnd/>
                              </a:ln>
                            </wps:spPr>
                            <wps:txbx>
                              <w:txbxContent>
                                <w:p w14:paraId="160BE32E" w14:textId="77777777" w:rsidR="00DE6F38" w:rsidRPr="00DA2BAA" w:rsidRDefault="00DE6F38" w:rsidP="00DE6F38">
                                  <w:pPr>
                                    <w:spacing w:line="240" w:lineRule="auto"/>
                                    <w:jc w:val="center"/>
                                    <w:rPr>
                                      <w:b/>
                                      <w:sz w:val="20"/>
                                      <w:u w:val="single"/>
                                    </w:rPr>
                                  </w:pPr>
                                  <w:r w:rsidRPr="00DA2BAA">
                                    <w:rPr>
                                      <w:b/>
                                      <w:sz w:val="20"/>
                                      <w:u w:val="single"/>
                                    </w:rPr>
                                    <w:t>Didik Parius Yunianto, S.T.</w:t>
                                  </w:r>
                                </w:p>
                                <w:p w14:paraId="61172C2F" w14:textId="77777777" w:rsidR="00DE6F38" w:rsidRPr="00DA2BAA" w:rsidRDefault="00DE6F38" w:rsidP="00DE6F38">
                                  <w:pPr>
                                    <w:spacing w:line="240" w:lineRule="auto"/>
                                    <w:jc w:val="center"/>
                                    <w:rPr>
                                      <w:sz w:val="20"/>
                                    </w:rPr>
                                  </w:pPr>
                                  <w:r w:rsidRPr="00BA0AF3">
                                    <w:rPr>
                                      <w:sz w:val="20"/>
                                    </w:rPr>
                                    <w:t>NA. 25.1.22.00002</w:t>
                                  </w:r>
                                </w:p>
                              </w:txbxContent>
                            </wps:txbx>
                            <wps:bodyPr rot="0" vert="horz" wrap="square" lIns="91440" tIns="45720" rIns="91440" bIns="45720" anchor="t" anchorCtr="0">
                              <a:noAutofit/>
                            </wps:bodyPr>
                          </wps:wsp>
                        </wpg:grpSp>
                      </wpg:grpSp>
                      <wps:wsp>
                        <wps:cNvPr id="11" name="Text Box 2"/>
                        <wps:cNvSpPr txBox="1">
                          <a:spLocks noChangeArrowheads="1"/>
                        </wps:cNvSpPr>
                        <wps:spPr bwMode="auto">
                          <a:xfrm>
                            <a:off x="2943225" y="0"/>
                            <a:ext cx="3495675" cy="956310"/>
                          </a:xfrm>
                          <a:prstGeom prst="rect">
                            <a:avLst/>
                          </a:prstGeom>
                          <a:noFill/>
                          <a:ln w="9525">
                            <a:noFill/>
                            <a:miter lim="800000"/>
                            <a:headEnd/>
                            <a:tailEnd/>
                          </a:ln>
                        </wps:spPr>
                        <wps:txbx>
                          <w:txbxContent>
                            <w:p w14:paraId="5106E40F" w14:textId="77777777" w:rsidR="00DE6F38" w:rsidRPr="00C35B21" w:rsidRDefault="00DE6F38" w:rsidP="00DE6F38">
                              <w:pPr>
                                <w:jc w:val="left"/>
                              </w:pPr>
                              <w:r w:rsidRPr="00C35B21">
                                <w:t>Ditetapkan di</w:t>
                              </w:r>
                              <w:r w:rsidRPr="00C35B21">
                                <w:tab/>
                              </w:r>
                              <w:r w:rsidRPr="00C35B21">
                                <w:tab/>
                                <w:t>: Semarang</w:t>
                              </w:r>
                            </w:p>
                            <w:p w14:paraId="1067FD40" w14:textId="77777777" w:rsidR="00DE6F38" w:rsidRPr="00C35B21" w:rsidRDefault="00DE6F38" w:rsidP="00DE6F38">
                              <w:pPr>
                                <w:jc w:val="left"/>
                              </w:pPr>
                              <w:r w:rsidRPr="00C35B21">
                                <w:t>Pada tanggal</w:t>
                              </w:r>
                              <w:r w:rsidRPr="00C35B21">
                                <w:tab/>
                              </w:r>
                              <w:r w:rsidRPr="00C35B21">
                                <w:tab/>
                                <w:t>: 19 Februari 2022</w:t>
                              </w:r>
                            </w:p>
                            <w:p w14:paraId="006B4603" w14:textId="77777777" w:rsidR="00DE6F38" w:rsidRDefault="00DE6F38" w:rsidP="00DE6F38">
                              <w:pPr>
                                <w:jc w:val="left"/>
                              </w:pPr>
                            </w:p>
                          </w:txbxContent>
                        </wps:txbx>
                        <wps:bodyPr rot="0" vert="horz" wrap="square" lIns="91440" tIns="45720" rIns="91440" bIns="45720" anchor="t" anchorCtr="0">
                          <a:spAutoFit/>
                        </wps:bodyPr>
                      </wps:wsp>
                    </wpg:wgp>
                  </a:graphicData>
                </a:graphic>
              </wp:anchor>
            </w:drawing>
          </mc:Choice>
          <mc:Fallback>
            <w:pict>
              <v:group w14:anchorId="2413693D" id="Group 16" o:spid="_x0000_s1026" style="position:absolute;left:0;text-align:left;margin-left:0;margin-top:0;width:507pt;height:228.6pt;z-index:251659264" coordsize="64389,29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">
                <v:group id="Group 15" o:spid="_x0000_s1027" style="position:absolute;top:11430;width:60829;height:17602" coordsize="60829,1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2" o:spid="_x0000_s1028" style="position:absolute;width:59590;height:5219" coordsize="59590,5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202" coordsize="21600,21600" o:spt="202" path="m,l,21600r21600,l21600,xe">
                      <v:stroke joinstyle="miter"/>
                      <v:path gradientshapeok="t" o:connecttype="rect"/>
                    </v:shapetype>
                    <v:shape id="_x0000_s1029" type="#_x0000_t202" style="position:absolute;width:39891;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791029E6" w14:textId="77777777" w:rsidR="00DE6F38" w:rsidRPr="00A72EFF" w:rsidRDefault="00DE6F38" w:rsidP="00DE6F38">
                            <w:pPr>
                              <w:spacing w:line="240" w:lineRule="auto"/>
                              <w:jc w:val="center"/>
                            </w:pPr>
                            <w:proofErr w:type="spellStart"/>
                            <w:r w:rsidRPr="00A72EFF">
                              <w:t>Ketua</w:t>
                            </w:r>
                            <w:proofErr w:type="spellEnd"/>
                            <w:r w:rsidRPr="00A72EFF">
                              <w:t xml:space="preserve"> </w:t>
                            </w:r>
                            <w:proofErr w:type="spellStart"/>
                            <w:r w:rsidRPr="00A72EFF">
                              <w:t>Umum</w:t>
                            </w:r>
                            <w:proofErr w:type="spellEnd"/>
                          </w:p>
                        </w:txbxContent>
                      </v:textbox>
                    </v:shape>
                    <v:shape id="_x0000_s1030" type="#_x0000_t202" style="position:absolute;left:40595;width:18995;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7C2455C9" w14:textId="77777777" w:rsidR="00DE6F38" w:rsidRPr="00A72EFF" w:rsidRDefault="00DE6F38" w:rsidP="00DE6F38">
                            <w:pPr>
                              <w:spacing w:line="240" w:lineRule="auto"/>
                              <w:jc w:val="center"/>
                            </w:pPr>
                            <w:proofErr w:type="spellStart"/>
                            <w:r w:rsidRPr="00A72EFF">
                              <w:t>Sekretaris</w:t>
                            </w:r>
                            <w:proofErr w:type="spellEnd"/>
                            <w:r w:rsidRPr="00A72EFF">
                              <w:t xml:space="preserve"> </w:t>
                            </w:r>
                            <w:proofErr w:type="spellStart"/>
                            <w:r w:rsidRPr="00A72EFF">
                              <w:t>Jendral</w:t>
                            </w:r>
                            <w:proofErr w:type="spellEnd"/>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left:23241;top:2667;width:23672;height:8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dWjHDAAAA2wAAAA8AAABkcnMvZG93bnJldi54bWxEj0GLwkAMhe8L/ochghfRqV2QpTqKLgh6&#10;UHarPyB0YlvsZEpnVuu/N4cFbwnv5b0vy3XvGnWnLtSeDcymCSjiwtuaSwOX827yBSpEZIuNZzLw&#10;pADr1eBjiZn1D/6lex5LJSEcMjRQxdhmWoeiIodh6lti0a6+cxhl7UptO3xIuGt0miRz7bBmaaiw&#10;pe+Kilv+5wwcfvbPmM+OW/o8ubk7puNNeh0bMxr2mwWoSH18m/+v91bwBVZ+kQH06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B1aMcMAAADbAAAADwAAAAAAAAAAAAAAAACf&#10;AgAAZHJzL2Rvd25yZXYueG1sUEsFBgAAAAAEAAQA9wAAAI8DAAAAAA==&#10;">
                    <v:imagedata r:id="rId11" o:title=""/>
                    <v:path arrowok="t"/>
                  </v:shape>
                  <v:shape id="Picture 5" o:spid="_x0000_s1032" type="#_x0000_t75" style="position:absolute;left:17240;top:5238;width:8928;height:5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P07TCAAAA2wAAAA8AAABkcnMvZG93bnJldi54bWxEj0+LwjAQxe/CfocwC3uz6XpYtJoWWRQ8&#10;+u/gcWzGptpMShO17qffCIK3Gd57v3kzK3rbiBt1vnas4DtJQRCXTtdcKdjvlsMxCB+QNTaOScGD&#10;PBT5x2CGmXZ33tBtGyoRIewzVGBCaDMpfWnIok9cSxy1k+sshrh2ldQd3iPcNnKUpj/SYs3xgsGW&#10;fg2Vl+3VRsrpiKVZ/539ZlyNLC0Ofv1wSn199vMpiEB9eJtf6ZWO9Sfw/CUOIP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T9O0wgAAANsAAAAPAAAAAAAAAAAAAAAAAJ8C&#10;AABkcnMvZG93bnJldi54bWxQSwUGAAAAAAQABAD3AAAAjgMAAAAA&#10;">
                    <v:imagedata r:id="rId12" o:title=""/>
                    <v:path arrowok="t"/>
                  </v:shape>
                  <v:shape id="Picture 6" o:spid="_x0000_s1033" type="#_x0000_t75" style="position:absolute;left:45339;top:3905;width:8699;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69S29AAAA2wAAAA8AAABkcnMvZG93bnJldi54bWxET0sKwjAQ3QveIYzgTlNFilSjiCK4U6sH&#10;mDZjW2wmpYlaPb1ZCC4f779cd6YWT2pdZVnBZByBIM6trrhQcL3sR3MQziNrrC2Tgjc5WK/6vSUm&#10;2r74TM/UFyKEsEtQQel9k0jp8pIMurFtiAN3s61BH2BbSN3iK4SbWk6jKJYGKw4NJTa0LSm/pw+j&#10;IDvd5fHzTg/Z5ZTP4u3+LHdxp9Rw0G0WIDx1/i/+uQ9awTSsD1/CD5Cr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0br1Lb0AAADbAAAADwAAAAAAAAAAAAAAAACfAgAAZHJz&#10;L2Rvd25yZXYueG1sUEsFBgAAAAAEAAQA9wAAAIkDAAAAAA==&#10;">
                    <v:imagedata r:id="rId13" o:title=""/>
                    <v:path arrowok="t"/>
                  </v:shape>
                  <v:group id="Group 1" o:spid="_x0000_s1034" style="position:absolute;left:1238;top:12382;width:59591;height:5220" coordsize="59590,5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_x0000_s1035" type="#_x0000_t202" style="position:absolute;width:39891;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18FBFC54" w14:textId="77777777" w:rsidR="00DE6F38" w:rsidRPr="00BA0AF3" w:rsidRDefault="00DE6F38" w:rsidP="00DE6F38">
                            <w:pPr>
                              <w:spacing w:line="240" w:lineRule="auto"/>
                              <w:jc w:val="center"/>
                              <w:rPr>
                                <w:b/>
                                <w:sz w:val="20"/>
                                <w:u w:val="single"/>
                              </w:rPr>
                            </w:pPr>
                            <w:r w:rsidRPr="00DA2BAA">
                              <w:rPr>
                                <w:b/>
                                <w:sz w:val="20"/>
                                <w:u w:val="single"/>
                              </w:rPr>
                              <w:t xml:space="preserve">Ir. </w:t>
                            </w:r>
                            <w:proofErr w:type="spellStart"/>
                            <w:r w:rsidRPr="00DA2BAA">
                              <w:rPr>
                                <w:b/>
                                <w:sz w:val="20"/>
                                <w:u w:val="single"/>
                              </w:rPr>
                              <w:t>Taufik</w:t>
                            </w:r>
                            <w:proofErr w:type="spellEnd"/>
                            <w:r w:rsidRPr="00DA2BAA">
                              <w:rPr>
                                <w:b/>
                                <w:sz w:val="20"/>
                                <w:u w:val="single"/>
                              </w:rPr>
                              <w:t xml:space="preserve"> </w:t>
                            </w:r>
                            <w:proofErr w:type="spellStart"/>
                            <w:r w:rsidRPr="00DA2BAA">
                              <w:rPr>
                                <w:b/>
                                <w:sz w:val="20"/>
                                <w:u w:val="single"/>
                              </w:rPr>
                              <w:t>Kurahman</w:t>
                            </w:r>
                            <w:proofErr w:type="spellEnd"/>
                            <w:r w:rsidRPr="00DA2BAA">
                              <w:rPr>
                                <w:b/>
                                <w:sz w:val="20"/>
                                <w:u w:val="single"/>
                              </w:rPr>
                              <w:t xml:space="preserve">, S.T., M.T., </w:t>
                            </w:r>
                            <w:proofErr w:type="gramStart"/>
                            <w:r w:rsidRPr="00DA2BAA">
                              <w:rPr>
                                <w:b/>
                                <w:sz w:val="20"/>
                                <w:u w:val="single"/>
                              </w:rPr>
                              <w:t>CSE.,</w:t>
                            </w:r>
                            <w:proofErr w:type="gramEnd"/>
                            <w:r w:rsidRPr="00DA2BAA">
                              <w:rPr>
                                <w:b/>
                                <w:sz w:val="20"/>
                                <w:u w:val="single"/>
                              </w:rPr>
                              <w:t xml:space="preserve"> IPM., ASEAN </w:t>
                            </w:r>
                            <w:proofErr w:type="spellStart"/>
                            <w:r w:rsidRPr="00DA2BAA">
                              <w:rPr>
                                <w:b/>
                                <w:sz w:val="20"/>
                                <w:u w:val="single"/>
                              </w:rPr>
                              <w:t>Eng</w:t>
                            </w:r>
                            <w:proofErr w:type="spellEnd"/>
                            <w:r>
                              <w:rPr>
                                <w:b/>
                                <w:sz w:val="20"/>
                                <w:u w:val="single"/>
                              </w:rPr>
                              <w:br/>
                            </w:r>
                            <w:r w:rsidRPr="00BA0AF3">
                              <w:rPr>
                                <w:sz w:val="20"/>
                              </w:rPr>
                              <w:t>NA. 10.1.22.00001</w:t>
                            </w:r>
                          </w:p>
                        </w:txbxContent>
                      </v:textbox>
                    </v:shape>
                    <v:shape id="_x0000_s1036" type="#_x0000_t202" style="position:absolute;left:40595;width:18995;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160BE32E" w14:textId="77777777" w:rsidR="00DE6F38" w:rsidRPr="00DA2BAA" w:rsidRDefault="00DE6F38" w:rsidP="00DE6F38">
                            <w:pPr>
                              <w:spacing w:line="240" w:lineRule="auto"/>
                              <w:jc w:val="center"/>
                              <w:rPr>
                                <w:b/>
                                <w:sz w:val="20"/>
                                <w:u w:val="single"/>
                              </w:rPr>
                            </w:pPr>
                            <w:proofErr w:type="spellStart"/>
                            <w:r w:rsidRPr="00DA2BAA">
                              <w:rPr>
                                <w:b/>
                                <w:sz w:val="20"/>
                                <w:u w:val="single"/>
                              </w:rPr>
                              <w:t>Didik</w:t>
                            </w:r>
                            <w:proofErr w:type="spellEnd"/>
                            <w:r w:rsidRPr="00DA2BAA">
                              <w:rPr>
                                <w:b/>
                                <w:sz w:val="20"/>
                                <w:u w:val="single"/>
                              </w:rPr>
                              <w:t xml:space="preserve"> </w:t>
                            </w:r>
                            <w:proofErr w:type="spellStart"/>
                            <w:r w:rsidRPr="00DA2BAA">
                              <w:rPr>
                                <w:b/>
                                <w:sz w:val="20"/>
                                <w:u w:val="single"/>
                              </w:rPr>
                              <w:t>Parius</w:t>
                            </w:r>
                            <w:proofErr w:type="spellEnd"/>
                            <w:r w:rsidRPr="00DA2BAA">
                              <w:rPr>
                                <w:b/>
                                <w:sz w:val="20"/>
                                <w:u w:val="single"/>
                              </w:rPr>
                              <w:t xml:space="preserve"> </w:t>
                            </w:r>
                            <w:proofErr w:type="spellStart"/>
                            <w:r w:rsidRPr="00DA2BAA">
                              <w:rPr>
                                <w:b/>
                                <w:sz w:val="20"/>
                                <w:u w:val="single"/>
                              </w:rPr>
                              <w:t>Yunianto</w:t>
                            </w:r>
                            <w:proofErr w:type="spellEnd"/>
                            <w:r w:rsidRPr="00DA2BAA">
                              <w:rPr>
                                <w:b/>
                                <w:sz w:val="20"/>
                                <w:u w:val="single"/>
                              </w:rPr>
                              <w:t>, S.T.</w:t>
                            </w:r>
                          </w:p>
                          <w:p w14:paraId="61172C2F" w14:textId="77777777" w:rsidR="00DE6F38" w:rsidRPr="00DA2BAA" w:rsidRDefault="00DE6F38" w:rsidP="00DE6F38">
                            <w:pPr>
                              <w:spacing w:line="240" w:lineRule="auto"/>
                              <w:jc w:val="center"/>
                              <w:rPr>
                                <w:sz w:val="20"/>
                              </w:rPr>
                            </w:pPr>
                            <w:r w:rsidRPr="00BA0AF3">
                              <w:rPr>
                                <w:sz w:val="20"/>
                              </w:rPr>
                              <w:t>NA. 25.1.22.00002</w:t>
                            </w:r>
                          </w:p>
                        </w:txbxContent>
                      </v:textbox>
                    </v:shape>
                  </v:group>
                </v:group>
                <v:shape id="_x0000_s1037" type="#_x0000_t202" style="position:absolute;left:29432;width:34957;height:9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14:paraId="5106E40F" w14:textId="77777777" w:rsidR="00DE6F38" w:rsidRPr="00C35B21" w:rsidRDefault="00DE6F38" w:rsidP="00DE6F38">
                        <w:pPr>
                          <w:jc w:val="left"/>
                        </w:pPr>
                        <w:proofErr w:type="spellStart"/>
                        <w:r w:rsidRPr="00C35B21">
                          <w:t>Ditetapkan</w:t>
                        </w:r>
                        <w:proofErr w:type="spellEnd"/>
                        <w:r w:rsidRPr="00C35B21">
                          <w:t xml:space="preserve"> di</w:t>
                        </w:r>
                        <w:r w:rsidRPr="00C35B21">
                          <w:tab/>
                        </w:r>
                        <w:r w:rsidRPr="00C35B21">
                          <w:tab/>
                          <w:t>: Semarang</w:t>
                        </w:r>
                      </w:p>
                      <w:p w14:paraId="1067FD40" w14:textId="77777777" w:rsidR="00DE6F38" w:rsidRPr="00C35B21" w:rsidRDefault="00DE6F38" w:rsidP="00DE6F38">
                        <w:pPr>
                          <w:jc w:val="left"/>
                        </w:pPr>
                        <w:proofErr w:type="spellStart"/>
                        <w:r w:rsidRPr="00C35B21">
                          <w:t>Pada</w:t>
                        </w:r>
                        <w:proofErr w:type="spellEnd"/>
                        <w:r w:rsidRPr="00C35B21">
                          <w:t xml:space="preserve"> </w:t>
                        </w:r>
                        <w:proofErr w:type="spellStart"/>
                        <w:r w:rsidRPr="00C35B21">
                          <w:t>tanggal</w:t>
                        </w:r>
                        <w:proofErr w:type="spellEnd"/>
                        <w:r w:rsidRPr="00C35B21">
                          <w:tab/>
                        </w:r>
                        <w:r w:rsidRPr="00C35B21">
                          <w:tab/>
                          <w:t xml:space="preserve">: 19 </w:t>
                        </w:r>
                        <w:proofErr w:type="spellStart"/>
                        <w:r w:rsidRPr="00C35B21">
                          <w:t>Februari</w:t>
                        </w:r>
                        <w:proofErr w:type="spellEnd"/>
                        <w:r w:rsidRPr="00C35B21">
                          <w:t xml:space="preserve"> 2022</w:t>
                        </w:r>
                      </w:p>
                      <w:p w14:paraId="006B4603" w14:textId="77777777" w:rsidR="00DE6F38" w:rsidRDefault="00DE6F38" w:rsidP="00DE6F38">
                        <w:pPr>
                          <w:jc w:val="left"/>
                        </w:pPr>
                      </w:p>
                    </w:txbxContent>
                  </v:textbox>
                </v:shape>
              </v:group>
            </w:pict>
          </mc:Fallback>
        </mc:AlternateContent>
      </w:r>
    </w:p>
    <w:p w14:paraId="175FD9AE" w14:textId="77777777" w:rsidR="00FD14F1" w:rsidRDefault="00FD14F1" w:rsidP="00FD14F1"/>
    <w:p w14:paraId="532E9864" w14:textId="6D324C93" w:rsidR="00FD14F1" w:rsidRDefault="00FD14F1" w:rsidP="00FD14F1"/>
    <w:p w14:paraId="3D99064D" w14:textId="77777777" w:rsidR="00FD14F1" w:rsidRDefault="00FD14F1" w:rsidP="00FD14F1"/>
    <w:p w14:paraId="0E8E014C" w14:textId="77777777" w:rsidR="00FD14F1" w:rsidRPr="00423A76" w:rsidRDefault="00FD14F1" w:rsidP="00FD14F1">
      <w:pPr>
        <w:pStyle w:val="ListParagraph"/>
        <w:spacing w:line="360" w:lineRule="auto"/>
        <w:rPr>
          <w:rFonts w:ascii="Open Sans" w:hAnsi="Open Sans" w:cs="Open Sans"/>
        </w:rPr>
      </w:pPr>
    </w:p>
    <w:sectPr w:rsidR="00FD14F1" w:rsidRPr="00423A76" w:rsidSect="00B2483A">
      <w:headerReference w:type="even" r:id="rId14"/>
      <w:headerReference w:type="default" r:id="rId15"/>
      <w:footerReference w:type="even" r:id="rId16"/>
      <w:footerReference w:type="default" r:id="rId17"/>
      <w:headerReference w:type="first" r:id="rId18"/>
      <w:footerReference w:type="first" r:id="rId19"/>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8A898" w14:textId="77777777" w:rsidR="0020392B" w:rsidRDefault="0020392B" w:rsidP="005B3FED">
      <w:r>
        <w:separator/>
      </w:r>
    </w:p>
  </w:endnote>
  <w:endnote w:type="continuationSeparator" w:id="0">
    <w:p w14:paraId="56901AE8" w14:textId="77777777" w:rsidR="0020392B" w:rsidRDefault="0020392B" w:rsidP="005B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游明朝">
    <w:altName w:val="MS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2378" w14:textId="77777777" w:rsidR="00F6784B" w:rsidRDefault="00F67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01BC" w14:textId="40F50DE4" w:rsidR="00417807" w:rsidRDefault="00F6784B">
    <w:pPr>
      <w:pStyle w:val="Footer"/>
    </w:pPr>
    <w:r w:rsidRPr="00F6784B">
      <w:rPr>
        <w:noProof/>
        <w:sz w:val="22"/>
        <w:lang w:val="en-US" w:eastAsia="en-US"/>
      </w:rPr>
      <mc:AlternateContent>
        <mc:Choice Requires="wps">
          <w:drawing>
            <wp:anchor distT="45720" distB="45720" distL="114300" distR="114300" simplePos="0" relativeHeight="251672576" behindDoc="0" locked="0" layoutInCell="1" allowOverlap="1" wp14:anchorId="1422AD1C" wp14:editId="1157D761">
              <wp:simplePos x="0" y="0"/>
              <wp:positionH relativeFrom="column">
                <wp:posOffset>-733425</wp:posOffset>
              </wp:positionH>
              <wp:positionV relativeFrom="paragraph">
                <wp:posOffset>-319405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CAE6CA5" w14:textId="77777777" w:rsidR="00F6784B" w:rsidRPr="00854627" w:rsidRDefault="00F6784B" w:rsidP="00F6784B">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6A8AAE5C" w14:textId="77777777" w:rsidR="00F6784B" w:rsidRPr="00854627" w:rsidRDefault="00F6784B" w:rsidP="00F6784B">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654FF701" w14:textId="77777777" w:rsidR="00F6784B" w:rsidRPr="00854627" w:rsidRDefault="00F6784B" w:rsidP="00F6784B">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47C3DDAB" w14:textId="77777777" w:rsidR="00F6784B" w:rsidRDefault="00F6784B" w:rsidP="00F6784B">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nasionalispi@gmail.com</w:t>
                          </w:r>
                        </w:p>
                        <w:p w14:paraId="401BD013" w14:textId="77777777" w:rsidR="00F6784B" w:rsidRPr="00854627" w:rsidRDefault="00F6784B" w:rsidP="00F6784B">
                          <w:pPr>
                            <w:pStyle w:val="Header"/>
                            <w:spacing w:line="240" w:lineRule="auto"/>
                            <w:jc w:val="left"/>
                            <w:rPr>
                              <w:rFonts w:cs="Open Sans"/>
                              <w:noProof/>
                              <w:color w:val="FFFFFF" w:themeColor="background1"/>
                              <w:sz w:val="20"/>
                              <w:szCs w:val="20"/>
                            </w:rPr>
                          </w:pPr>
                          <w:r>
                            <w:rPr>
                              <w:rFonts w:cs="Open Sans"/>
                              <w:noProof/>
                              <w:color w:val="FFFFFF" w:themeColor="background1"/>
                              <w:sz w:val="20"/>
                              <w:szCs w:val="20"/>
                            </w:rPr>
                            <w:t>www.ispinasional.or.id</w:t>
                          </w:r>
                        </w:p>
                        <w:p w14:paraId="060A3269" w14:textId="77777777" w:rsidR="00F6784B" w:rsidRPr="00854627" w:rsidRDefault="00F6784B" w:rsidP="00F6784B">
                          <w:pPr>
                            <w:spacing w:line="240" w:lineRule="auto"/>
                            <w:jc w:val="left"/>
                            <w:rPr>
                              <w:rFonts w:cs="Open Sans"/>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22AD1C" id="_x0000_t202" coordsize="21600,21600" o:spt="202" path="m,l,21600r21600,l21600,xe">
              <v:stroke joinstyle="miter"/>
              <v:path gradientshapeok="t" o:connecttype="rect"/>
            </v:shapetype>
            <v:shape id="Text Box 2" o:spid="_x0000_s1041" type="#_x0000_t202" style="position:absolute;left:0;text-align:left;margin-left:-57.75pt;margin-top:-25.15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" filled="f" stroked="f">
              <v:textbox style="mso-fit-shape-to-text:t">
                <w:txbxContent>
                  <w:p w14:paraId="1CAE6CA5" w14:textId="77777777" w:rsidR="00F6784B" w:rsidRPr="00854627" w:rsidRDefault="00F6784B" w:rsidP="00F6784B">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6A8AAE5C" w14:textId="77777777" w:rsidR="00F6784B" w:rsidRPr="00854627" w:rsidRDefault="00F6784B" w:rsidP="00F6784B">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654FF701" w14:textId="77777777" w:rsidR="00F6784B" w:rsidRPr="00854627" w:rsidRDefault="00F6784B" w:rsidP="00F6784B">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47C3DDAB" w14:textId="77777777" w:rsidR="00F6784B" w:rsidRDefault="00F6784B" w:rsidP="00F6784B">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nasionalispi@gmail.com</w:t>
                    </w:r>
                  </w:p>
                  <w:p w14:paraId="401BD013" w14:textId="77777777" w:rsidR="00F6784B" w:rsidRPr="00854627" w:rsidRDefault="00F6784B" w:rsidP="00F6784B">
                    <w:pPr>
                      <w:pStyle w:val="Header"/>
                      <w:spacing w:line="240" w:lineRule="auto"/>
                      <w:jc w:val="left"/>
                      <w:rPr>
                        <w:rFonts w:cs="Open Sans"/>
                        <w:noProof/>
                        <w:color w:val="FFFFFF" w:themeColor="background1"/>
                        <w:sz w:val="20"/>
                        <w:szCs w:val="20"/>
                      </w:rPr>
                    </w:pPr>
                    <w:r>
                      <w:rPr>
                        <w:rFonts w:cs="Open Sans"/>
                        <w:noProof/>
                        <w:color w:val="FFFFFF" w:themeColor="background1"/>
                        <w:sz w:val="20"/>
                        <w:szCs w:val="20"/>
                      </w:rPr>
                      <w:t>www.ispinasional.or.id</w:t>
                    </w:r>
                  </w:p>
                  <w:p w14:paraId="060A3269" w14:textId="77777777" w:rsidR="00F6784B" w:rsidRPr="00854627" w:rsidRDefault="00F6784B" w:rsidP="00F6784B">
                    <w:pPr>
                      <w:spacing w:line="240" w:lineRule="auto"/>
                      <w:jc w:val="left"/>
                      <w:rPr>
                        <w:rFonts w:cs="Open Sans"/>
                        <w:sz w:val="20"/>
                        <w:szCs w:val="20"/>
                      </w:rPr>
                    </w:pPr>
                  </w:p>
                </w:txbxContent>
              </v:textbox>
              <w10:wrap type="square"/>
            </v:shape>
          </w:pict>
        </mc:Fallback>
      </mc:AlternateContent>
    </w:r>
    <w:r w:rsidR="00002704">
      <w:rPr>
        <w:noProof/>
        <w:lang w:val="en-US" w:eastAsia="en-US"/>
      </w:rPr>
      <mc:AlternateContent>
        <mc:Choice Requires="wpg">
          <w:drawing>
            <wp:anchor distT="0" distB="0" distL="114300" distR="114300" simplePos="0" relativeHeight="251659264" behindDoc="0" locked="0" layoutInCell="1" allowOverlap="1" wp14:anchorId="2951DCD6" wp14:editId="7E43C4DF">
              <wp:simplePos x="0" y="0"/>
              <wp:positionH relativeFrom="page">
                <wp:posOffset>-523</wp:posOffset>
              </wp:positionH>
              <wp:positionV relativeFrom="page">
                <wp:posOffset>8830310</wp:posOffset>
              </wp:positionV>
              <wp:extent cx="7772400" cy="1846580"/>
              <wp:effectExtent l="57150" t="57150" r="38100" b="39370"/>
              <wp:wrapNone/>
              <wp:docPr id="3" name="Group 3"/>
              <wp:cNvGraphicFramePr/>
              <a:graphic xmlns:a="http://schemas.openxmlformats.org/drawingml/2006/main">
                <a:graphicData uri="http://schemas.microsoft.com/office/word/2010/wordprocessingGroup">
                  <wpg:wgp>
                    <wpg:cNvGrpSpPr/>
                    <wpg:grpSpPr>
                      <a:xfrm>
                        <a:off x="0" y="0"/>
                        <a:ext cx="7772400" cy="1846580"/>
                        <a:chOff x="0" y="9532"/>
                        <a:chExt cx="7772400" cy="1847850"/>
                      </a:xfrm>
                      <a:scene3d>
                        <a:camera prst="orthographicFront">
                          <a:rot lat="0" lon="10800000" rev="0"/>
                        </a:camera>
                        <a:lightRig rig="threePt" dir="t"/>
                      </a:scene3d>
                    </wpg:grpSpPr>
                    <wps:wsp>
                      <wps:cNvPr id="2" name="Rectangle 2"/>
                      <wps:cNvSpPr/>
                      <wps:spPr>
                        <a:xfrm>
                          <a:off x="0" y="9532"/>
                          <a:ext cx="7772400" cy="1847850"/>
                        </a:xfrm>
                        <a:custGeom>
                          <a:avLst/>
                          <a:gdLst>
                            <a:gd name="connsiteX0" fmla="*/ 0 w 6007100"/>
                            <a:gd name="connsiteY0" fmla="*/ 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07100" h="1714500">
                              <a:moveTo>
                                <a:pt x="0" y="1428750"/>
                              </a:moveTo>
                              <a:cubicBezTo>
                                <a:pt x="2351617" y="1780117"/>
                                <a:pt x="4646083" y="1591733"/>
                                <a:pt x="6007100" y="0"/>
                              </a:cubicBezTo>
                              <a:lnTo>
                                <a:pt x="6007100" y="1714500"/>
                              </a:lnTo>
                              <a:lnTo>
                                <a:pt x="0" y="1714500"/>
                              </a:lnTo>
                              <a:lnTo>
                                <a:pt x="0" y="1428750"/>
                              </a:lnTo>
                              <a:close/>
                            </a:path>
                          </a:pathLst>
                        </a:cu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2"/>
                      <wps:cNvSpPr/>
                      <wps:spPr>
                        <a:xfrm>
                          <a:off x="0" y="254000"/>
                          <a:ext cx="7316439" cy="1351090"/>
                        </a:xfrm>
                        <a:custGeom>
                          <a:avLst/>
                          <a:gdLst>
                            <a:gd name="connsiteX0" fmla="*/ 0 w 5480050"/>
                            <a:gd name="connsiteY0" fmla="*/ 0 h 1714500"/>
                            <a:gd name="connsiteX1" fmla="*/ 5480050 w 5480050"/>
                            <a:gd name="connsiteY1" fmla="*/ 0 h 1714500"/>
                            <a:gd name="connsiteX2" fmla="*/ 5480050 w 5480050"/>
                            <a:gd name="connsiteY2" fmla="*/ 1714500 h 1714500"/>
                            <a:gd name="connsiteX3" fmla="*/ 0 w 5480050"/>
                            <a:gd name="connsiteY3" fmla="*/ 1714500 h 1714500"/>
                            <a:gd name="connsiteX4" fmla="*/ 0 w 5480050"/>
                            <a:gd name="connsiteY4" fmla="*/ 0 h 1714500"/>
                            <a:gd name="connsiteX0" fmla="*/ 0 w 5480050"/>
                            <a:gd name="connsiteY0" fmla="*/ 0 h 1714500"/>
                            <a:gd name="connsiteX1" fmla="*/ 5480050 w 5480050"/>
                            <a:gd name="connsiteY1" fmla="*/ 0 h 1714500"/>
                            <a:gd name="connsiteX2" fmla="*/ 5480050 w 5480050"/>
                            <a:gd name="connsiteY2" fmla="*/ 692150 h 1714500"/>
                            <a:gd name="connsiteX3" fmla="*/ 0 w 5480050"/>
                            <a:gd name="connsiteY3" fmla="*/ 1714500 h 1714500"/>
                            <a:gd name="connsiteX4" fmla="*/ 0 w 5480050"/>
                            <a:gd name="connsiteY4" fmla="*/ 0 h 1714500"/>
                            <a:gd name="connsiteX0" fmla="*/ 0 w 5480050"/>
                            <a:gd name="connsiteY0" fmla="*/ 0 h 1815456"/>
                            <a:gd name="connsiteX1" fmla="*/ 5480050 w 5480050"/>
                            <a:gd name="connsiteY1" fmla="*/ 0 h 1815456"/>
                            <a:gd name="connsiteX2" fmla="*/ 5480050 w 5480050"/>
                            <a:gd name="connsiteY2" fmla="*/ 692150 h 1815456"/>
                            <a:gd name="connsiteX3" fmla="*/ 0 w 5480050"/>
                            <a:gd name="connsiteY3" fmla="*/ 1714500 h 1815456"/>
                            <a:gd name="connsiteX4" fmla="*/ 0 w 5480050"/>
                            <a:gd name="connsiteY4" fmla="*/ 0 h 1815456"/>
                            <a:gd name="connsiteX0" fmla="*/ 0 w 5480050"/>
                            <a:gd name="connsiteY0" fmla="*/ 0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0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879407 h 1217930"/>
                            <a:gd name="connsiteX1" fmla="*/ 5480050 w 5480050"/>
                            <a:gd name="connsiteY1" fmla="*/ 0 h 1217930"/>
                            <a:gd name="connsiteX2" fmla="*/ 5480050 w 5480050"/>
                            <a:gd name="connsiteY2" fmla="*/ 59953 h 1217930"/>
                            <a:gd name="connsiteX3" fmla="*/ 0 w 5480050"/>
                            <a:gd name="connsiteY3" fmla="*/ 1082303 h 1217930"/>
                            <a:gd name="connsiteX4" fmla="*/ 0 w 5480050"/>
                            <a:gd name="connsiteY4" fmla="*/ 879407 h 1217930"/>
                            <a:gd name="connsiteX0" fmla="*/ 0 w 5480050"/>
                            <a:gd name="connsiteY0" fmla="*/ 879407 h 1229503"/>
                            <a:gd name="connsiteX1" fmla="*/ 5480050 w 5480050"/>
                            <a:gd name="connsiteY1" fmla="*/ 0 h 1229503"/>
                            <a:gd name="connsiteX2" fmla="*/ 5480050 w 5480050"/>
                            <a:gd name="connsiteY2" fmla="*/ 59953 h 1229503"/>
                            <a:gd name="connsiteX3" fmla="*/ 0 w 5480050"/>
                            <a:gd name="connsiteY3" fmla="*/ 1082303 h 1229503"/>
                            <a:gd name="connsiteX4" fmla="*/ 0 w 5480050"/>
                            <a:gd name="connsiteY4" fmla="*/ 879407 h 1229503"/>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0895"/>
                            <a:gd name="connsiteX1" fmla="*/ 5480050 w 5480050"/>
                            <a:gd name="connsiteY1" fmla="*/ 0 h 1230895"/>
                            <a:gd name="connsiteX2" fmla="*/ 5480050 w 5480050"/>
                            <a:gd name="connsiteY2" fmla="*/ 59953 h 1230895"/>
                            <a:gd name="connsiteX3" fmla="*/ 0 w 5480050"/>
                            <a:gd name="connsiteY3" fmla="*/ 1082303 h 1230895"/>
                            <a:gd name="connsiteX4" fmla="*/ 0 w 5480050"/>
                            <a:gd name="connsiteY4" fmla="*/ 879407 h 1230895"/>
                            <a:gd name="connsiteX0" fmla="*/ 0 w 5480050"/>
                            <a:gd name="connsiteY0" fmla="*/ 819678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19678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84254"/>
                            <a:gd name="connsiteX1" fmla="*/ 5480050 w 5480050"/>
                            <a:gd name="connsiteY1" fmla="*/ 0 h 1184254"/>
                            <a:gd name="connsiteX2" fmla="*/ 5480050 w 5480050"/>
                            <a:gd name="connsiteY2" fmla="*/ 224 h 1184254"/>
                            <a:gd name="connsiteX3" fmla="*/ 0 w 5480050"/>
                            <a:gd name="connsiteY3" fmla="*/ 1022574 h 1184254"/>
                            <a:gd name="connsiteX4" fmla="*/ 0 w 5480050"/>
                            <a:gd name="connsiteY4" fmla="*/ 864137 h 1184254"/>
                            <a:gd name="connsiteX0" fmla="*/ 0 w 5537598"/>
                            <a:gd name="connsiteY0" fmla="*/ 864137 h 1194255"/>
                            <a:gd name="connsiteX1" fmla="*/ 5480050 w 5537598"/>
                            <a:gd name="connsiteY1" fmla="*/ 0 h 1194255"/>
                            <a:gd name="connsiteX2" fmla="*/ 5537598 w 5537598"/>
                            <a:gd name="connsiteY2" fmla="*/ 67393 h 1194255"/>
                            <a:gd name="connsiteX3" fmla="*/ 0 w 5537598"/>
                            <a:gd name="connsiteY3" fmla="*/ 1022574 h 1194255"/>
                            <a:gd name="connsiteX4" fmla="*/ 0 w 5537598"/>
                            <a:gd name="connsiteY4" fmla="*/ 864137 h 1194255"/>
                            <a:gd name="connsiteX0" fmla="*/ 0 w 5537598"/>
                            <a:gd name="connsiteY0" fmla="*/ 802125 h 1132243"/>
                            <a:gd name="connsiteX1" fmla="*/ 5537598 w 5537598"/>
                            <a:gd name="connsiteY1" fmla="*/ 0 h 1132243"/>
                            <a:gd name="connsiteX2" fmla="*/ 5537598 w 5537598"/>
                            <a:gd name="connsiteY2" fmla="*/ 5381 h 1132243"/>
                            <a:gd name="connsiteX3" fmla="*/ 0 w 5537598"/>
                            <a:gd name="connsiteY3" fmla="*/ 960562 h 1132243"/>
                            <a:gd name="connsiteX4" fmla="*/ 0 w 5537598"/>
                            <a:gd name="connsiteY4" fmla="*/ 802125 h 1132243"/>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4491"/>
                            <a:gd name="connsiteX1" fmla="*/ 5537598 w 5537598"/>
                            <a:gd name="connsiteY1" fmla="*/ 0 h 1154491"/>
                            <a:gd name="connsiteX2" fmla="*/ 5537598 w 5537598"/>
                            <a:gd name="connsiteY2" fmla="*/ 31219 h 1154491"/>
                            <a:gd name="connsiteX3" fmla="*/ 0 w 5537598"/>
                            <a:gd name="connsiteY3" fmla="*/ 986400 h 1154491"/>
                            <a:gd name="connsiteX4" fmla="*/ 0 w 5537598"/>
                            <a:gd name="connsiteY4" fmla="*/ 827963 h 1154491"/>
                            <a:gd name="connsiteX0" fmla="*/ 0 w 5537598"/>
                            <a:gd name="connsiteY0" fmla="*/ 803847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03847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17400"/>
                            <a:gd name="connsiteX1" fmla="*/ 5537598 w 5537598"/>
                            <a:gd name="connsiteY1" fmla="*/ 0 h 1117400"/>
                            <a:gd name="connsiteX2" fmla="*/ 5537598 w 5537598"/>
                            <a:gd name="connsiteY2" fmla="*/ 7103 h 1117400"/>
                            <a:gd name="connsiteX3" fmla="*/ 0 w 5537598"/>
                            <a:gd name="connsiteY3" fmla="*/ 962284 h 1117400"/>
                            <a:gd name="connsiteX4" fmla="*/ 0 w 5537598"/>
                            <a:gd name="connsiteY4" fmla="*/ 834859 h 1117400"/>
                            <a:gd name="connsiteX0" fmla="*/ 0 w 5537598"/>
                            <a:gd name="connsiteY0" fmla="*/ 834859 h 1116032"/>
                            <a:gd name="connsiteX1" fmla="*/ 5537598 w 5537598"/>
                            <a:gd name="connsiteY1" fmla="*/ 0 h 1116032"/>
                            <a:gd name="connsiteX2" fmla="*/ 5537598 w 5537598"/>
                            <a:gd name="connsiteY2" fmla="*/ 7103 h 1116032"/>
                            <a:gd name="connsiteX3" fmla="*/ 0 w 5537598"/>
                            <a:gd name="connsiteY3" fmla="*/ 962284 h 1116032"/>
                            <a:gd name="connsiteX4" fmla="*/ 0 w 5537598"/>
                            <a:gd name="connsiteY4" fmla="*/ 834859 h 1116032"/>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02540"/>
                            <a:gd name="connsiteX1" fmla="*/ 5537598 w 5537598"/>
                            <a:gd name="connsiteY1" fmla="*/ 0 h 1102540"/>
                            <a:gd name="connsiteX2" fmla="*/ 5537598 w 5537598"/>
                            <a:gd name="connsiteY2" fmla="*/ 7103 h 1102540"/>
                            <a:gd name="connsiteX3" fmla="*/ 0 w 5537598"/>
                            <a:gd name="connsiteY3" fmla="*/ 962284 h 1102540"/>
                            <a:gd name="connsiteX4" fmla="*/ 0 w 5537598"/>
                            <a:gd name="connsiteY4" fmla="*/ 834859 h 110254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79651 h 1137352"/>
                            <a:gd name="connsiteX1" fmla="*/ 5512019 w 5537598"/>
                            <a:gd name="connsiteY1" fmla="*/ 0 h 1137352"/>
                            <a:gd name="connsiteX2" fmla="*/ 5537598 w 5537598"/>
                            <a:gd name="connsiteY2" fmla="*/ 51895 h 1137352"/>
                            <a:gd name="connsiteX3" fmla="*/ 0 w 5537598"/>
                            <a:gd name="connsiteY3" fmla="*/ 1007076 h 1137352"/>
                            <a:gd name="connsiteX4" fmla="*/ 0 w 5537598"/>
                            <a:gd name="connsiteY4" fmla="*/ 879651 h 1137352"/>
                            <a:gd name="connsiteX0" fmla="*/ 0 w 5537598"/>
                            <a:gd name="connsiteY0" fmla="*/ 879651 h 1131046"/>
                            <a:gd name="connsiteX1" fmla="*/ 5512019 w 5537598"/>
                            <a:gd name="connsiteY1" fmla="*/ 0 h 1131046"/>
                            <a:gd name="connsiteX2" fmla="*/ 5537598 w 5537598"/>
                            <a:gd name="connsiteY2" fmla="*/ 51895 h 1131046"/>
                            <a:gd name="connsiteX3" fmla="*/ 0 w 5537598"/>
                            <a:gd name="connsiteY3" fmla="*/ 1007076 h 1131046"/>
                            <a:gd name="connsiteX4" fmla="*/ 0 w 5537598"/>
                            <a:gd name="connsiteY4" fmla="*/ 879651 h 1131046"/>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49787"/>
                            <a:gd name="connsiteX1" fmla="*/ 5512019 w 5537598"/>
                            <a:gd name="connsiteY1" fmla="*/ 0 h 1149787"/>
                            <a:gd name="connsiteX2" fmla="*/ 5537598 w 5537598"/>
                            <a:gd name="connsiteY2" fmla="*/ 65680 h 1149787"/>
                            <a:gd name="connsiteX3" fmla="*/ 0 w 5537598"/>
                            <a:gd name="connsiteY3" fmla="*/ 1007076 h 1149787"/>
                            <a:gd name="connsiteX4" fmla="*/ 0 w 5537598"/>
                            <a:gd name="connsiteY4" fmla="*/ 879651 h 1149787"/>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56996 h 1124389"/>
                            <a:gd name="connsiteX1" fmla="*/ 5509017 w 5537598"/>
                            <a:gd name="connsiteY1" fmla="*/ 0 h 1124389"/>
                            <a:gd name="connsiteX2" fmla="*/ 5537598 w 5537598"/>
                            <a:gd name="connsiteY2" fmla="*/ 22904 h 1124389"/>
                            <a:gd name="connsiteX3" fmla="*/ 0 w 5537598"/>
                            <a:gd name="connsiteY3" fmla="*/ 984421 h 1124389"/>
                            <a:gd name="connsiteX4" fmla="*/ 0 w 5537598"/>
                            <a:gd name="connsiteY4" fmla="*/ 856996 h 1124389"/>
                            <a:gd name="connsiteX0" fmla="*/ 0 w 5510573"/>
                            <a:gd name="connsiteY0" fmla="*/ 856996 h 1124389"/>
                            <a:gd name="connsiteX1" fmla="*/ 5509017 w 5510573"/>
                            <a:gd name="connsiteY1" fmla="*/ 0 h 1124389"/>
                            <a:gd name="connsiteX2" fmla="*/ 5510573 w 5510573"/>
                            <a:gd name="connsiteY2" fmla="*/ 22904 h 1124389"/>
                            <a:gd name="connsiteX3" fmla="*/ 0 w 5510573"/>
                            <a:gd name="connsiteY3" fmla="*/ 984421 h 1124389"/>
                            <a:gd name="connsiteX4" fmla="*/ 0 w 5510573"/>
                            <a:gd name="connsiteY4" fmla="*/ 856996 h 1124389"/>
                            <a:gd name="connsiteX0" fmla="*/ 0 w 5510573"/>
                            <a:gd name="connsiteY0" fmla="*/ 856996 h 1118662"/>
                            <a:gd name="connsiteX1" fmla="*/ 5509017 w 5510573"/>
                            <a:gd name="connsiteY1" fmla="*/ 0 h 1118662"/>
                            <a:gd name="connsiteX2" fmla="*/ 5510573 w 5510573"/>
                            <a:gd name="connsiteY2" fmla="*/ 22904 h 1118662"/>
                            <a:gd name="connsiteX3" fmla="*/ 0 w 5510573"/>
                            <a:gd name="connsiteY3" fmla="*/ 984421 h 1118662"/>
                            <a:gd name="connsiteX4" fmla="*/ 0 w 5510573"/>
                            <a:gd name="connsiteY4" fmla="*/ 856996 h 1118662"/>
                            <a:gd name="connsiteX0" fmla="*/ 0 w 5510573"/>
                            <a:gd name="connsiteY0" fmla="*/ 856996 h 1121287"/>
                            <a:gd name="connsiteX1" fmla="*/ 5509017 w 5510573"/>
                            <a:gd name="connsiteY1" fmla="*/ 0 h 1121287"/>
                            <a:gd name="connsiteX2" fmla="*/ 5510573 w 5510573"/>
                            <a:gd name="connsiteY2" fmla="*/ 22904 h 1121287"/>
                            <a:gd name="connsiteX3" fmla="*/ 0 w 5510573"/>
                            <a:gd name="connsiteY3" fmla="*/ 984421 h 1121287"/>
                            <a:gd name="connsiteX4" fmla="*/ 0 w 5510573"/>
                            <a:gd name="connsiteY4" fmla="*/ 856996 h 1121287"/>
                            <a:gd name="connsiteX0" fmla="*/ 0 w 5510573"/>
                            <a:gd name="connsiteY0" fmla="*/ 856996 h 1122438"/>
                            <a:gd name="connsiteX1" fmla="*/ 5509017 w 5510573"/>
                            <a:gd name="connsiteY1" fmla="*/ 0 h 1122438"/>
                            <a:gd name="connsiteX2" fmla="*/ 5510573 w 5510573"/>
                            <a:gd name="connsiteY2" fmla="*/ 22904 h 1122438"/>
                            <a:gd name="connsiteX3" fmla="*/ 0 w 5510573"/>
                            <a:gd name="connsiteY3" fmla="*/ 984421 h 1122438"/>
                            <a:gd name="connsiteX4" fmla="*/ 0 w 5510573"/>
                            <a:gd name="connsiteY4" fmla="*/ 856996 h 1122438"/>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923685 h 1179589"/>
                            <a:gd name="connsiteX1" fmla="*/ 5510573 w 5510573"/>
                            <a:gd name="connsiteY1" fmla="*/ 86111 h 1179589"/>
                            <a:gd name="connsiteX2" fmla="*/ 5472202 w 5510573"/>
                            <a:gd name="connsiteY2" fmla="*/ 0 h 1179589"/>
                            <a:gd name="connsiteX3" fmla="*/ 0 w 5510573"/>
                            <a:gd name="connsiteY3" fmla="*/ 1051110 h 1179589"/>
                            <a:gd name="connsiteX4" fmla="*/ 0 w 5510573"/>
                            <a:gd name="connsiteY4" fmla="*/ 923685 h 1179589"/>
                            <a:gd name="connsiteX0" fmla="*/ 0 w 5532957"/>
                            <a:gd name="connsiteY0" fmla="*/ 837574 h 1108338"/>
                            <a:gd name="connsiteX1" fmla="*/ 5510573 w 5532957"/>
                            <a:gd name="connsiteY1" fmla="*/ 0 h 1108338"/>
                            <a:gd name="connsiteX2" fmla="*/ 5532957 w 5532957"/>
                            <a:gd name="connsiteY2" fmla="*/ 31055 h 1108338"/>
                            <a:gd name="connsiteX3" fmla="*/ 0 w 5532957"/>
                            <a:gd name="connsiteY3" fmla="*/ 964999 h 1108338"/>
                            <a:gd name="connsiteX4" fmla="*/ 0 w 5532957"/>
                            <a:gd name="connsiteY4" fmla="*/ 837574 h 1108338"/>
                            <a:gd name="connsiteX0" fmla="*/ 0 w 5532957"/>
                            <a:gd name="connsiteY0" fmla="*/ 885823 h 1156588"/>
                            <a:gd name="connsiteX1" fmla="*/ 5478598 w 5532957"/>
                            <a:gd name="connsiteY1" fmla="*/ 0 h 1156588"/>
                            <a:gd name="connsiteX2" fmla="*/ 5532957 w 5532957"/>
                            <a:gd name="connsiteY2" fmla="*/ 79304 h 1156588"/>
                            <a:gd name="connsiteX3" fmla="*/ 0 w 5532957"/>
                            <a:gd name="connsiteY3" fmla="*/ 1013248 h 1156588"/>
                            <a:gd name="connsiteX4" fmla="*/ 0 w 5532957"/>
                            <a:gd name="connsiteY4" fmla="*/ 885823 h 1156588"/>
                            <a:gd name="connsiteX0" fmla="*/ 0 w 5532957"/>
                            <a:gd name="connsiteY0" fmla="*/ 934057 h 1204822"/>
                            <a:gd name="connsiteX1" fmla="*/ 5456215 w 5532957"/>
                            <a:gd name="connsiteY1" fmla="*/ 0 h 1204822"/>
                            <a:gd name="connsiteX2" fmla="*/ 5532957 w 5532957"/>
                            <a:gd name="connsiteY2" fmla="*/ 127538 h 1204822"/>
                            <a:gd name="connsiteX3" fmla="*/ 0 w 5532957"/>
                            <a:gd name="connsiteY3" fmla="*/ 1061482 h 1204822"/>
                            <a:gd name="connsiteX4" fmla="*/ 0 w 5532957"/>
                            <a:gd name="connsiteY4" fmla="*/ 934057 h 1204822"/>
                            <a:gd name="connsiteX0" fmla="*/ 0 w 5510575"/>
                            <a:gd name="connsiteY0" fmla="*/ 934057 h 1201518"/>
                            <a:gd name="connsiteX1" fmla="*/ 5456215 w 5510575"/>
                            <a:gd name="connsiteY1" fmla="*/ 0 h 1201518"/>
                            <a:gd name="connsiteX2" fmla="*/ 5510575 w 5510575"/>
                            <a:gd name="connsiteY2" fmla="*/ 103418 h 1201518"/>
                            <a:gd name="connsiteX3" fmla="*/ 0 w 5510575"/>
                            <a:gd name="connsiteY3" fmla="*/ 1061482 h 1201518"/>
                            <a:gd name="connsiteX4" fmla="*/ 0 w 5510575"/>
                            <a:gd name="connsiteY4" fmla="*/ 934057 h 1201518"/>
                            <a:gd name="connsiteX0" fmla="*/ 0 w 5510575"/>
                            <a:gd name="connsiteY0" fmla="*/ 934057 h 1191595"/>
                            <a:gd name="connsiteX1" fmla="*/ 5456215 w 5510575"/>
                            <a:gd name="connsiteY1" fmla="*/ 0 h 1191595"/>
                            <a:gd name="connsiteX2" fmla="*/ 5510575 w 5510575"/>
                            <a:gd name="connsiteY2" fmla="*/ 103418 h 1191595"/>
                            <a:gd name="connsiteX3" fmla="*/ 0 w 5510575"/>
                            <a:gd name="connsiteY3" fmla="*/ 1061482 h 1191595"/>
                            <a:gd name="connsiteX4" fmla="*/ 0 w 5510575"/>
                            <a:gd name="connsiteY4" fmla="*/ 934057 h 1191595"/>
                            <a:gd name="connsiteX0" fmla="*/ 0 w 5510575"/>
                            <a:gd name="connsiteY0" fmla="*/ 934057 h 1183411"/>
                            <a:gd name="connsiteX1" fmla="*/ 5456215 w 5510575"/>
                            <a:gd name="connsiteY1" fmla="*/ 0 h 1183411"/>
                            <a:gd name="connsiteX2" fmla="*/ 5510575 w 5510575"/>
                            <a:gd name="connsiteY2" fmla="*/ 103418 h 1183411"/>
                            <a:gd name="connsiteX3" fmla="*/ 0 w 5510575"/>
                            <a:gd name="connsiteY3" fmla="*/ 1061482 h 1183411"/>
                            <a:gd name="connsiteX4" fmla="*/ 0 w 5510575"/>
                            <a:gd name="connsiteY4" fmla="*/ 934057 h 1183411"/>
                            <a:gd name="connsiteX0" fmla="*/ 0 w 5510575"/>
                            <a:gd name="connsiteY0" fmla="*/ 934057 h 1213235"/>
                            <a:gd name="connsiteX1" fmla="*/ 5456215 w 5510575"/>
                            <a:gd name="connsiteY1" fmla="*/ 0 h 1213235"/>
                            <a:gd name="connsiteX2" fmla="*/ 5510575 w 5510575"/>
                            <a:gd name="connsiteY2" fmla="*/ 103418 h 1213235"/>
                            <a:gd name="connsiteX3" fmla="*/ 0 w 5510575"/>
                            <a:gd name="connsiteY3" fmla="*/ 1061482 h 1213235"/>
                            <a:gd name="connsiteX4" fmla="*/ 0 w 5510575"/>
                            <a:gd name="connsiteY4" fmla="*/ 934057 h 1213235"/>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3756"/>
                            <a:gd name="connsiteX1" fmla="*/ 5456215 w 5532959"/>
                            <a:gd name="connsiteY1" fmla="*/ 0 h 1213756"/>
                            <a:gd name="connsiteX2" fmla="*/ 5532959 w 5532959"/>
                            <a:gd name="connsiteY2" fmla="*/ 141326 h 1213756"/>
                            <a:gd name="connsiteX3" fmla="*/ 0 w 5532959"/>
                            <a:gd name="connsiteY3" fmla="*/ 1061482 h 1213756"/>
                            <a:gd name="connsiteX4" fmla="*/ 0 w 5532959"/>
                            <a:gd name="connsiteY4" fmla="*/ 934057 h 1213756"/>
                            <a:gd name="connsiteX0" fmla="*/ 0 w 5532959"/>
                            <a:gd name="connsiteY0" fmla="*/ 934057 h 1178344"/>
                            <a:gd name="connsiteX1" fmla="*/ 5456215 w 5532959"/>
                            <a:gd name="connsiteY1" fmla="*/ 0 h 1178344"/>
                            <a:gd name="connsiteX2" fmla="*/ 5532959 w 5532959"/>
                            <a:gd name="connsiteY2" fmla="*/ 141326 h 1178344"/>
                            <a:gd name="connsiteX3" fmla="*/ 0 w 5532959"/>
                            <a:gd name="connsiteY3" fmla="*/ 1061482 h 1178344"/>
                            <a:gd name="connsiteX4" fmla="*/ 0 w 5532959"/>
                            <a:gd name="connsiteY4" fmla="*/ 934057 h 1178344"/>
                            <a:gd name="connsiteX0" fmla="*/ 0 w 5532959"/>
                            <a:gd name="connsiteY0" fmla="*/ 934057 h 1209929"/>
                            <a:gd name="connsiteX1" fmla="*/ 5456215 w 5532959"/>
                            <a:gd name="connsiteY1" fmla="*/ 0 h 1209929"/>
                            <a:gd name="connsiteX2" fmla="*/ 5532959 w 5532959"/>
                            <a:gd name="connsiteY2" fmla="*/ 141326 h 1209929"/>
                            <a:gd name="connsiteX3" fmla="*/ 0 w 5532959"/>
                            <a:gd name="connsiteY3" fmla="*/ 1061482 h 1209929"/>
                            <a:gd name="connsiteX4" fmla="*/ 0 w 5532959"/>
                            <a:gd name="connsiteY4" fmla="*/ 934057 h 1209929"/>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10576"/>
                            <a:gd name="connsiteY0" fmla="*/ 934057 h 1204083"/>
                            <a:gd name="connsiteX1" fmla="*/ 5456215 w 5510576"/>
                            <a:gd name="connsiteY1" fmla="*/ 0 h 1204083"/>
                            <a:gd name="connsiteX2" fmla="*/ 5510576 w 5510576"/>
                            <a:gd name="connsiteY2" fmla="*/ 96528 h 1204083"/>
                            <a:gd name="connsiteX3" fmla="*/ 0 w 5510576"/>
                            <a:gd name="connsiteY3" fmla="*/ 1061482 h 1204083"/>
                            <a:gd name="connsiteX4" fmla="*/ 0 w 5510576"/>
                            <a:gd name="connsiteY4" fmla="*/ 934057 h 1204083"/>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63458"/>
                            <a:gd name="connsiteX1" fmla="*/ 5472203 w 5510576"/>
                            <a:gd name="connsiteY1" fmla="*/ 0 h 1163458"/>
                            <a:gd name="connsiteX2" fmla="*/ 5510576 w 5510576"/>
                            <a:gd name="connsiteY2" fmla="*/ 51722 h 1163458"/>
                            <a:gd name="connsiteX3" fmla="*/ 0 w 5510576"/>
                            <a:gd name="connsiteY3" fmla="*/ 1016676 h 1163458"/>
                            <a:gd name="connsiteX4" fmla="*/ 0 w 5510576"/>
                            <a:gd name="connsiteY4" fmla="*/ 889251 h 1163458"/>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8352"/>
                            <a:gd name="connsiteX1" fmla="*/ 5510576 w 5510576"/>
                            <a:gd name="connsiteY1" fmla="*/ 0 h 1108352"/>
                            <a:gd name="connsiteX2" fmla="*/ 5510576 w 5510576"/>
                            <a:gd name="connsiteY2" fmla="*/ 24160 h 1108352"/>
                            <a:gd name="connsiteX3" fmla="*/ 0 w 5510576"/>
                            <a:gd name="connsiteY3" fmla="*/ 971882 h 1108352"/>
                            <a:gd name="connsiteX4" fmla="*/ 0 w 5510576"/>
                            <a:gd name="connsiteY4" fmla="*/ 844457 h 1108352"/>
                            <a:gd name="connsiteX0" fmla="*/ 0 w 5510576"/>
                            <a:gd name="connsiteY0" fmla="*/ 844457 h 1105458"/>
                            <a:gd name="connsiteX1" fmla="*/ 5510576 w 5510576"/>
                            <a:gd name="connsiteY1" fmla="*/ 0 h 1105458"/>
                            <a:gd name="connsiteX2" fmla="*/ 5510576 w 5510576"/>
                            <a:gd name="connsiteY2" fmla="*/ 0 h 1105458"/>
                            <a:gd name="connsiteX3" fmla="*/ 0 w 5510576"/>
                            <a:gd name="connsiteY3" fmla="*/ 971882 h 1105458"/>
                            <a:gd name="connsiteX4" fmla="*/ 0 w 5510576"/>
                            <a:gd name="connsiteY4" fmla="*/ 844457 h 1105458"/>
                            <a:gd name="connsiteX0" fmla="*/ 0 w 5510576"/>
                            <a:gd name="connsiteY0" fmla="*/ 844457 h 1106240"/>
                            <a:gd name="connsiteX1" fmla="*/ 5510576 w 5510576"/>
                            <a:gd name="connsiteY1" fmla="*/ 0 h 1106240"/>
                            <a:gd name="connsiteX2" fmla="*/ 5510576 w 5510576"/>
                            <a:gd name="connsiteY2" fmla="*/ 6621 h 1106240"/>
                            <a:gd name="connsiteX3" fmla="*/ 0 w 5510576"/>
                            <a:gd name="connsiteY3" fmla="*/ 971882 h 1106240"/>
                            <a:gd name="connsiteX4" fmla="*/ 0 w 5510576"/>
                            <a:gd name="connsiteY4" fmla="*/ 844457 h 1106240"/>
                            <a:gd name="connsiteX0" fmla="*/ 0 w 5520407"/>
                            <a:gd name="connsiteY0" fmla="*/ 844457 h 1107190"/>
                            <a:gd name="connsiteX1" fmla="*/ 5510576 w 5520407"/>
                            <a:gd name="connsiteY1" fmla="*/ 0 h 1107190"/>
                            <a:gd name="connsiteX2" fmla="*/ 5520407 w 5520407"/>
                            <a:gd name="connsiteY2" fmla="*/ 14568 h 1107190"/>
                            <a:gd name="connsiteX3" fmla="*/ 0 w 5520407"/>
                            <a:gd name="connsiteY3" fmla="*/ 971882 h 1107190"/>
                            <a:gd name="connsiteX4" fmla="*/ 0 w 5520407"/>
                            <a:gd name="connsiteY4" fmla="*/ 844457 h 1107190"/>
                            <a:gd name="connsiteX0" fmla="*/ 0 w 5520407"/>
                            <a:gd name="connsiteY0" fmla="*/ 844457 h 1106240"/>
                            <a:gd name="connsiteX1" fmla="*/ 5510576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4265"/>
                            <a:gd name="connsiteX1" fmla="*/ 5520407 w 5520407"/>
                            <a:gd name="connsiteY1" fmla="*/ 0 h 1104265"/>
                            <a:gd name="connsiteX2" fmla="*/ 5520407 w 5520407"/>
                            <a:gd name="connsiteY2" fmla="*/ 6622 h 1104265"/>
                            <a:gd name="connsiteX3" fmla="*/ 0 w 5520407"/>
                            <a:gd name="connsiteY3" fmla="*/ 971882 h 1104265"/>
                            <a:gd name="connsiteX4" fmla="*/ 0 w 5520407"/>
                            <a:gd name="connsiteY4" fmla="*/ 844457 h 1104265"/>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5034"/>
                            <a:gd name="connsiteX1" fmla="*/ 5525736 w 5525736"/>
                            <a:gd name="connsiteY1" fmla="*/ 0 h 1105034"/>
                            <a:gd name="connsiteX2" fmla="*/ 5525736 w 5525736"/>
                            <a:gd name="connsiteY2" fmla="*/ 10070 h 1105034"/>
                            <a:gd name="connsiteX3" fmla="*/ 0 w 5525736"/>
                            <a:gd name="connsiteY3" fmla="*/ 971882 h 1105034"/>
                            <a:gd name="connsiteX4" fmla="*/ 0 w 5525736"/>
                            <a:gd name="connsiteY4" fmla="*/ 844457 h 1105034"/>
                            <a:gd name="connsiteX0" fmla="*/ 0 w 5525736"/>
                            <a:gd name="connsiteY0" fmla="*/ 837570 h 1098147"/>
                            <a:gd name="connsiteX1" fmla="*/ 5525736 w 5525736"/>
                            <a:gd name="connsiteY1" fmla="*/ 1157 h 1098147"/>
                            <a:gd name="connsiteX2" fmla="*/ 5525736 w 5525736"/>
                            <a:gd name="connsiteY2" fmla="*/ 3183 h 1098147"/>
                            <a:gd name="connsiteX3" fmla="*/ 0 w 5525736"/>
                            <a:gd name="connsiteY3" fmla="*/ 964995 h 1098147"/>
                            <a:gd name="connsiteX4" fmla="*/ 0 w 5525736"/>
                            <a:gd name="connsiteY4" fmla="*/ 837570 h 1098147"/>
                            <a:gd name="connsiteX0" fmla="*/ 0 w 5525736"/>
                            <a:gd name="connsiteY0" fmla="*/ 837570 h 1098889"/>
                            <a:gd name="connsiteX1" fmla="*/ 5525736 w 5525736"/>
                            <a:gd name="connsiteY1" fmla="*/ 1157 h 1098889"/>
                            <a:gd name="connsiteX2" fmla="*/ 5525736 w 5525736"/>
                            <a:gd name="connsiteY2" fmla="*/ 3183 h 1098889"/>
                            <a:gd name="connsiteX3" fmla="*/ 0 w 5525736"/>
                            <a:gd name="connsiteY3" fmla="*/ 964995 h 1098889"/>
                            <a:gd name="connsiteX4" fmla="*/ 0 w 5525736"/>
                            <a:gd name="connsiteY4" fmla="*/ 837570 h 1098889"/>
                            <a:gd name="connsiteX0" fmla="*/ 0 w 5525736"/>
                            <a:gd name="connsiteY0" fmla="*/ 837764 h 1099083"/>
                            <a:gd name="connsiteX1" fmla="*/ 5525736 w 5525736"/>
                            <a:gd name="connsiteY1" fmla="*/ 194 h 1099083"/>
                            <a:gd name="connsiteX2" fmla="*/ 5525736 w 5525736"/>
                            <a:gd name="connsiteY2" fmla="*/ 3377 h 1099083"/>
                            <a:gd name="connsiteX3" fmla="*/ 0 w 5525736"/>
                            <a:gd name="connsiteY3" fmla="*/ 965189 h 1099083"/>
                            <a:gd name="connsiteX4" fmla="*/ 0 w 5525736"/>
                            <a:gd name="connsiteY4" fmla="*/ 837764 h 1099083"/>
                            <a:gd name="connsiteX0" fmla="*/ 0 w 5526001"/>
                            <a:gd name="connsiteY0" fmla="*/ 837570 h 1098889"/>
                            <a:gd name="connsiteX1" fmla="*/ 5525736 w 5526001"/>
                            <a:gd name="connsiteY1" fmla="*/ 0 h 1098889"/>
                            <a:gd name="connsiteX2" fmla="*/ 5525736 w 5526001"/>
                            <a:gd name="connsiteY2" fmla="*/ 3183 h 1098889"/>
                            <a:gd name="connsiteX3" fmla="*/ 0 w 5526001"/>
                            <a:gd name="connsiteY3" fmla="*/ 964995 h 1098889"/>
                            <a:gd name="connsiteX4" fmla="*/ 0 w 5526001"/>
                            <a:gd name="connsiteY4" fmla="*/ 837570 h 1098889"/>
                            <a:gd name="connsiteX0" fmla="*/ 0 w 5526139"/>
                            <a:gd name="connsiteY0" fmla="*/ 838563 h 1099882"/>
                            <a:gd name="connsiteX1" fmla="*/ 5525736 w 5526139"/>
                            <a:gd name="connsiteY1" fmla="*/ 993 h 1099882"/>
                            <a:gd name="connsiteX2" fmla="*/ 5525736 w 5526139"/>
                            <a:gd name="connsiteY2" fmla="*/ 4176 h 1099882"/>
                            <a:gd name="connsiteX3" fmla="*/ 0 w 5526139"/>
                            <a:gd name="connsiteY3" fmla="*/ 965988 h 1099882"/>
                            <a:gd name="connsiteX4" fmla="*/ 0 w 5526139"/>
                            <a:gd name="connsiteY4" fmla="*/ 838563 h 10998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26139" h="1099882">
                              <a:moveTo>
                                <a:pt x="0" y="838563"/>
                              </a:moveTo>
                              <a:cubicBezTo>
                                <a:pt x="2486789" y="1324519"/>
                                <a:pt x="4810135" y="682542"/>
                                <a:pt x="5525736" y="993"/>
                              </a:cubicBezTo>
                              <a:cubicBezTo>
                                <a:pt x="5525629" y="-362"/>
                                <a:pt x="5526695" y="-1132"/>
                                <a:pt x="5525736" y="4176"/>
                              </a:cubicBezTo>
                              <a:cubicBezTo>
                                <a:pt x="4770104" y="698753"/>
                                <a:pt x="2977954" y="1400097"/>
                                <a:pt x="0" y="965988"/>
                              </a:cubicBezTo>
                              <a:lnTo>
                                <a:pt x="0" y="838563"/>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5009B5B" id="Group 3" o:spid="_x0000_s1026" style="position:absolute;margin-left:-.05pt;margin-top:695.3pt;width:612pt;height:145.4pt;z-index:251659264;mso-position-horizontal-relative:page;mso-position-vertical-relative:page;mso-height-relative:margin" coordorigin=",95" coordsize="77724,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">
              <v:shape id="Rectangle 2" o:spid="_x0000_s1027" style="position:absolute;top:95;width:77724;height:18478;visibility:visible;mso-wrap-style:square;v-text-anchor:middle" coordsize="600710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fJL4A&#10;AADaAAAADwAAAGRycy9kb3ducmV2LnhtbESPzQrCMBCE74LvEFbwpqkiItUoKirqRfzB89KsbbHZ&#10;lCZqfXsjCB6HmfmGmcxqU4gnVS63rKDXjUAQJ1bnnCq4nNedEQjnkTUWlknBmxzMps3GBGNtX3yk&#10;58mnIkDYxagg876MpXRJRgZd15bEwbvZyqAPskqlrvAV4KaQ/SgaSoM5h4UMS1pmlNxPD6NgYZLz&#10;wEZmM5Kb1WGIO/3YX71S7VY9H4PwVPt/+NfeagV9+F4JN0B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cXyS+AAAA2gAAAA8AAAAAAAAAAAAAAAAAmAIAAGRycy9kb3ducmV2&#10;LnhtbFBLBQYAAAAABAAEAPUAAACDAwAAAAA=&#10;" path="m,1428750c2351617,1780117,4646083,1591733,6007100,r,1714500l,1714500,,1428750xe" fillcolor="#536c79" stroked="f" strokeweight="1pt">
                <v:stroke joinstyle="miter"/>
                <v:path arrowok="t" o:connecttype="custom" o:connectlocs="0,1539875;7772400,0;7772400,1847850;0,1847850;0,1539875" o:connectangles="0,0,0,0,0"/>
              </v:shape>
              <v:shape id="Rectangle 2" o:spid="_x0000_s1028" style="position:absolute;top:2540;width:73164;height:13510;visibility:visible;mso-wrap-style:square;v-text-anchor:middle" coordsize="5526139,109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AGsIA&#10;AADaAAAADwAAAGRycy9kb3ducmV2LnhtbESPy2rDMBBF94H8g5hAN6GRG0oIbmQTQl+LLvKCbgdr&#10;aplYI8dSHPXvq0Igy8t9HO6qjLYVA/W+cazgaZaBIK6cbrhWcDy8PS5B+ICssXVMCn7JQ1mMRyvM&#10;tbvyjoZ9qEUaYZ+jAhNCl0vpK0MW/cx1xMn7cb3FkGRfS93jNY3bVs6zbCEtNpwIBjvaGKpO+4tN&#10;3NdDpPjRbs2gv77P7/PLbmqmSj1M4voFRKAY7uFb+1MreIb/K+k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AawgAAANoAAAAPAAAAAAAAAAAAAAAAAJgCAABkcnMvZG93&#10;bnJldi54bWxQSwUGAAAAAAQABAD1AAAAhwMAAAAA&#10;" path="m,838563c2486789,1324519,4810135,682542,5525736,993v-107,-1355,959,-2125,,3183c4770104,698753,2977954,1400097,,965988l,838563xe" fillcolor="#ffc000" stroked="f" strokeweight="1pt">
                <v:stroke joinstyle="miter"/>
                <v:path arrowok="t" o:connecttype="custom" o:connectlocs="0,1030087;7315905,1220;7315905,5130;0,1186615;0,1030087" o:connectangles="0,0,0,0,0"/>
              </v:shape>
              <w10:wrap anchorx="page" anchory="page"/>
            </v:group>
          </w:pict>
        </mc:Fallback>
      </mc:AlternateContent>
    </w:r>
    <w:r w:rsidR="00417807">
      <w:rPr>
        <w:noProof/>
        <w:lang w:val="en-US" w:eastAsia="en-US"/>
      </w:rPr>
      <mc:AlternateContent>
        <mc:Choice Requires="wps">
          <w:drawing>
            <wp:anchor distT="45720" distB="45720" distL="114300" distR="114300" simplePos="0" relativeHeight="251663360" behindDoc="0" locked="0" layoutInCell="1" allowOverlap="1" wp14:anchorId="4FE06C45" wp14:editId="6272C634">
              <wp:simplePos x="0" y="0"/>
              <wp:positionH relativeFrom="column">
                <wp:posOffset>-730250</wp:posOffset>
              </wp:positionH>
              <wp:positionV relativeFrom="paragraph">
                <wp:posOffset>-321945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973C836" w14:textId="7D186346" w:rsidR="00417807" w:rsidRPr="00854627" w:rsidRDefault="00417807" w:rsidP="007953B8">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5DB7ED1B" w14:textId="7EB74F8D"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740FFFB2" w14:textId="77777777"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24D1362B" w14:textId="00CC118A" w:rsidR="00417807" w:rsidRPr="00854627" w:rsidRDefault="00002704"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w:t>
                          </w:r>
                          <w:r w:rsidR="00417807" w:rsidRPr="00854627">
                            <w:rPr>
                              <w:rFonts w:cs="Open Sans"/>
                              <w:noProof/>
                              <w:color w:val="FFFFFF" w:themeColor="background1"/>
                              <w:sz w:val="20"/>
                              <w:szCs w:val="20"/>
                            </w:rPr>
                            <w:t>ispi@gmail.com</w:t>
                          </w:r>
                        </w:p>
                        <w:p w14:paraId="4BAAF450" w14:textId="69BFD0BA" w:rsidR="00417807" w:rsidRPr="00854627" w:rsidRDefault="00417807" w:rsidP="007953B8">
                          <w:pPr>
                            <w:spacing w:line="240" w:lineRule="auto"/>
                            <w:jc w:val="left"/>
                            <w:rPr>
                              <w:rFonts w:cs="Open Sans"/>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E06C45" id="_x0000_t202" coordsize="21600,21600" o:spt="202" path="m,l,21600r21600,l21600,xe">
              <v:stroke joinstyle="miter"/>
              <v:path gradientshapeok="t" o:connecttype="rect"/>
            </v:shapetype>
            <v:shape id="Text Box 2" o:spid="_x0000_s1041" type="#_x0000_t202" style="position:absolute;left:0;text-align:left;margin-left:-57.5pt;margin-top:-25.3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" filled="f" stroked="f">
              <v:textbox style="mso-fit-shape-to-text:t">
                <w:txbxContent>
                  <w:p w14:paraId="5973C836" w14:textId="7D186346" w:rsidR="00417807" w:rsidRPr="00854627" w:rsidRDefault="00417807" w:rsidP="007953B8">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5DB7ED1B" w14:textId="7EB74F8D"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740FFFB2" w14:textId="77777777"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24D1362B" w14:textId="00CC118A" w:rsidR="00417807" w:rsidRPr="00854627" w:rsidRDefault="00002704"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w:t>
                    </w:r>
                    <w:r w:rsidR="00417807" w:rsidRPr="00854627">
                      <w:rPr>
                        <w:rFonts w:cs="Open Sans"/>
                        <w:noProof/>
                        <w:color w:val="FFFFFF" w:themeColor="background1"/>
                        <w:sz w:val="20"/>
                        <w:szCs w:val="20"/>
                      </w:rPr>
                      <w:t>ispi@gmail.com</w:t>
                    </w:r>
                  </w:p>
                  <w:p w14:paraId="4BAAF450" w14:textId="69BFD0BA" w:rsidR="00417807" w:rsidRPr="00854627" w:rsidRDefault="00417807" w:rsidP="007953B8">
                    <w:pPr>
                      <w:spacing w:line="240" w:lineRule="auto"/>
                      <w:jc w:val="left"/>
                      <w:rPr>
                        <w:rFonts w:cs="Open Sans"/>
                        <w:sz w:val="20"/>
                        <w:szCs w:val="20"/>
                      </w:rP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5AC2E" w14:textId="77777777" w:rsidR="00F6784B" w:rsidRDefault="00F67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09F4C" w14:textId="77777777" w:rsidR="0020392B" w:rsidRDefault="0020392B" w:rsidP="005B3FED">
      <w:r>
        <w:separator/>
      </w:r>
    </w:p>
  </w:footnote>
  <w:footnote w:type="continuationSeparator" w:id="0">
    <w:p w14:paraId="4201EE78" w14:textId="77777777" w:rsidR="0020392B" w:rsidRDefault="0020392B" w:rsidP="005B3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6C0EF" w14:textId="77777777" w:rsidR="00F6784B" w:rsidRDefault="00F678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5C953" w14:textId="50BF8B10" w:rsidR="005B3FED" w:rsidRDefault="00B2483A" w:rsidP="005B3FED">
    <w:pPr>
      <w:pStyle w:val="Header"/>
    </w:pPr>
    <w:r>
      <w:rPr>
        <w:noProof/>
        <w:lang w:val="en-US" w:eastAsia="en-US"/>
      </w:rPr>
      <mc:AlternateContent>
        <mc:Choice Requires="wpg">
          <w:drawing>
            <wp:anchor distT="0" distB="0" distL="114300" distR="114300" simplePos="0" relativeHeight="251669504" behindDoc="0" locked="0" layoutInCell="1" allowOverlap="1" wp14:anchorId="7E2BCAA7" wp14:editId="5ACCF4B3">
              <wp:simplePos x="0" y="0"/>
              <wp:positionH relativeFrom="column">
                <wp:posOffset>-548640</wp:posOffset>
              </wp:positionH>
              <wp:positionV relativeFrom="paragraph">
                <wp:posOffset>-296545</wp:posOffset>
              </wp:positionV>
              <wp:extent cx="6383951" cy="833755"/>
              <wp:effectExtent l="0" t="0" r="0" b="4445"/>
              <wp:wrapNone/>
              <wp:docPr id="26" name="Group 26"/>
              <wp:cNvGraphicFramePr/>
              <a:graphic xmlns:a="http://schemas.openxmlformats.org/drawingml/2006/main">
                <a:graphicData uri="http://schemas.microsoft.com/office/word/2010/wordprocessingGroup">
                  <wpg:wgp>
                    <wpg:cNvGrpSpPr/>
                    <wpg:grpSpPr>
                      <a:xfrm>
                        <a:off x="0" y="0"/>
                        <a:ext cx="6383951" cy="833755"/>
                        <a:chOff x="0" y="0"/>
                        <a:chExt cx="6383951" cy="833755"/>
                      </a:xfrm>
                    </wpg:grpSpPr>
                    <pic:pic xmlns:pic="http://schemas.openxmlformats.org/drawingml/2006/picture">
                      <pic:nvPicPr>
                        <pic:cNvPr id="25"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50196" y="0"/>
                          <a:ext cx="833755" cy="833755"/>
                        </a:xfrm>
                        <a:prstGeom prst="rect">
                          <a:avLst/>
                        </a:prstGeom>
                        <a:noFill/>
                        <a:ln>
                          <a:noFill/>
                        </a:ln>
                      </pic:spPr>
                    </pic:pic>
                    <wps:wsp>
                      <wps:cNvPr id="5" name="Text Box 2"/>
                      <wps:cNvSpPr txBox="1">
                        <a:spLocks noChangeArrowheads="1"/>
                      </wps:cNvSpPr>
                      <wps:spPr bwMode="auto">
                        <a:xfrm>
                          <a:off x="0" y="0"/>
                          <a:ext cx="5412739" cy="723899"/>
                        </a:xfrm>
                        <a:prstGeom prst="rect">
                          <a:avLst/>
                        </a:prstGeom>
                        <a:noFill/>
                        <a:ln w="9525">
                          <a:noFill/>
                          <a:miter lim="800000"/>
                          <a:headEnd/>
                          <a:tailEnd/>
                        </a:ln>
                      </wps:spPr>
                      <wps:txbx>
                        <w:txbxContent>
                          <w:p w14:paraId="5D198585" w14:textId="42236772" w:rsidR="00FF05BA" w:rsidRPr="007953B8" w:rsidRDefault="00FF05BA" w:rsidP="007953B8">
                            <w:pPr>
                              <w:spacing w:line="240" w:lineRule="auto"/>
                              <w:jc w:val="right"/>
                              <w:rPr>
                                <w:rFonts w:cs="Open Sans"/>
                                <w:b/>
                                <w:sz w:val="40"/>
                              </w:rPr>
                            </w:pPr>
                            <w:r w:rsidRPr="007953B8">
                              <w:rPr>
                                <w:rFonts w:cs="Open Sans"/>
                                <w:b/>
                                <w:sz w:val="40"/>
                              </w:rPr>
                              <w:t>IKATAN SUPERVISI NASIONAL</w:t>
                            </w:r>
                          </w:p>
                          <w:p w14:paraId="78ABB9CA" w14:textId="65CB4503" w:rsidR="00FF05BA" w:rsidRPr="007953B8" w:rsidRDefault="00FF05BA" w:rsidP="007953B8">
                            <w:pPr>
                              <w:spacing w:line="240" w:lineRule="auto"/>
                              <w:jc w:val="right"/>
                              <w:rPr>
                                <w:rFonts w:cs="Open Sans"/>
                                <w:b/>
                                <w:sz w:val="32"/>
                              </w:rPr>
                            </w:pPr>
                            <w:r w:rsidRPr="007953B8">
                              <w:rPr>
                                <w:rFonts w:cs="Open Sans"/>
                                <w:b/>
                                <w:sz w:val="32"/>
                              </w:rPr>
                              <w:t>DEWAN PENGURUS PUSAT</w:t>
                            </w:r>
                          </w:p>
                        </w:txbxContent>
                      </wps:txbx>
                      <wps:bodyPr rot="0" vert="horz" wrap="square" lIns="91440" tIns="45720" rIns="91440" bIns="45720" anchor="t" anchorCtr="0">
                        <a:spAutoFit/>
                      </wps:bodyPr>
                    </wps:wsp>
                  </wpg:wgp>
                </a:graphicData>
              </a:graphic>
            </wp:anchor>
          </w:drawing>
        </mc:Choice>
        <mc:Fallback>
          <w:pict>
            <v:group w14:anchorId="7E2BCAA7" id="Group 26" o:spid="_x0000_s1038" style="position:absolute;left:0;text-align:left;margin-left:-43.2pt;margin-top:-23.35pt;width:502.65pt;height:65.65pt;z-index:251669504" coordsize="63839,8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9" type="#_x0000_t75" style="position:absolute;left:55501;width:8338;height:8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ivkjDAAAA2wAAAA8AAABkcnMvZG93bnJldi54bWxEj92KwjAUhO+FfYdwhL3T1MKKVqOIsP7c&#10;CLY+wKE5/cHmpDRprW+/WVjYy2FmvmG2+9E0YqDO1ZYVLOYRCOLc6ppLBY/se7YC4TyyxsYyKXiT&#10;g/3uY7LFRNsX32lIfSkChF2CCirv20RKl1dk0M1tSxy8wnYGfZBdKXWHrwA3jYyjaCkN1hwWKmzp&#10;WFH+THuj4HqkuH9nz3NxWa3bIhv6oTndlPqcjocNCE+j/w//tS9aQfwFv1/CD5C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yK+SMMAAADb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_x0000_s1040" type="#_x0000_t202" style="position:absolute;width:54127;height:7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14:paraId="5D198585" w14:textId="42236772" w:rsidR="00FF05BA" w:rsidRPr="007953B8" w:rsidRDefault="00FF05BA" w:rsidP="007953B8">
                      <w:pPr>
                        <w:spacing w:line="240" w:lineRule="auto"/>
                        <w:jc w:val="right"/>
                        <w:rPr>
                          <w:rFonts w:cs="Open Sans"/>
                          <w:b/>
                          <w:sz w:val="40"/>
                        </w:rPr>
                      </w:pPr>
                      <w:r w:rsidRPr="007953B8">
                        <w:rPr>
                          <w:rFonts w:cs="Open Sans"/>
                          <w:b/>
                          <w:sz w:val="40"/>
                        </w:rPr>
                        <w:t>IKATAN SUPERVISI NASIONAL</w:t>
                      </w:r>
                    </w:p>
                    <w:p w14:paraId="78ABB9CA" w14:textId="65CB4503" w:rsidR="00FF05BA" w:rsidRPr="007953B8" w:rsidRDefault="00FF05BA" w:rsidP="007953B8">
                      <w:pPr>
                        <w:spacing w:line="240" w:lineRule="auto"/>
                        <w:jc w:val="right"/>
                        <w:rPr>
                          <w:rFonts w:cs="Open Sans"/>
                          <w:b/>
                          <w:sz w:val="32"/>
                        </w:rPr>
                      </w:pPr>
                      <w:r w:rsidRPr="007953B8">
                        <w:rPr>
                          <w:rFonts w:cs="Open Sans"/>
                          <w:b/>
                          <w:sz w:val="32"/>
                        </w:rPr>
                        <w:t>DEWAN PENGURUS PUSAT</w:t>
                      </w:r>
                    </w:p>
                  </w:txbxContent>
                </v:textbox>
              </v:shape>
            </v:group>
          </w:pict>
        </mc:Fallback>
      </mc:AlternateContent>
    </w:r>
    <w:r w:rsidR="005B3FED">
      <w:rPr>
        <w:noProof/>
        <w:lang w:val="en-US" w:eastAsia="en-US"/>
      </w:rPr>
      <mc:AlternateContent>
        <mc:Choice Requires="wpg">
          <w:drawing>
            <wp:anchor distT="0" distB="0" distL="114300" distR="114300" simplePos="0" relativeHeight="251658240" behindDoc="0" locked="0" layoutInCell="1" allowOverlap="1" wp14:anchorId="044E0151" wp14:editId="46F522F5">
              <wp:simplePos x="0" y="0"/>
              <wp:positionH relativeFrom="page">
                <wp:posOffset>0</wp:posOffset>
              </wp:positionH>
              <wp:positionV relativeFrom="page">
                <wp:posOffset>0</wp:posOffset>
              </wp:positionV>
              <wp:extent cx="7772400" cy="11874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118745"/>
                        <a:chOff x="0" y="0"/>
                        <a:chExt cx="7771627" cy="139700"/>
                      </a:xfrm>
                    </wpg:grpSpPr>
                    <wps:wsp>
                      <wps:cNvPr id="7" name="Rectangle 7"/>
                      <wps:cNvSpPr/>
                      <wps:spPr>
                        <a:xfrm>
                          <a:off x="2630032" y="0"/>
                          <a:ext cx="5141595" cy="139700"/>
                        </a:xfrm>
                        <a:prstGeom prst="rect">
                          <a:avLst/>
                        </a:pr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2571184" cy="139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52A60C" id="Group 10" o:spid="_x0000_s1026" style="position:absolute;margin-left:0;margin-top:0;width:612pt;height:9.35pt;z-index:251658240;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">
              <v:rect id="Rectangle 7" o:spid="_x0000_s1027" style="position:absolute;left:26300;width:51416;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1gsMA&#10;AADaAAAADwAAAGRycy9kb3ducmV2LnhtbESPT4vCMBTE74LfITxhb5oq6ErXKBoR9rCIfxZ2j4/m&#10;2Rabl9LE2v32RljwOMzMb5jFqrOVaKnxpWMF41ECgjhzpuRcwfd5N5yD8AHZYOWYFPyRh9Wy31tg&#10;atydj9SeQi4ihH2KCooQ6lRKnxVk0Y9cTRy9i2sshiibXJoG7xFuKzlJkpm0WHJcKLAmXVB2Pd2s&#10;Ar39PdT59Kjbyh7Cz15v8Et3Sr0NuvUHiEBdeIX/259GwTs8r8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M1gsMAAADaAAAADwAAAAAAAAAAAAAAAACYAgAAZHJzL2Rv&#10;d25yZXYueG1sUEsFBgAAAAAEAAQA9QAAAIgDAAAAAA==&#10;" fillcolor="#536c79" stroked="f" strokeweight="1pt"/>
              <v:rect id="Rectangle 8" o:spid="_x0000_s1028" style="position:absolute;width:25711;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8It8AA&#10;AADaAAAADwAAAGRycy9kb3ducmV2LnhtbERPy4rCMBTdC/MP4Q7MRjRVRErHKIMgiAvxtXB5J7nT&#10;lDY3pYna+XuzEFweznux6l0j7tSFyrOCyTgDQay9qbhUcDlvRjmIEJENNp5JwT8FWC0/BgssjH/w&#10;ke6nWIoUwqFABTbGtpAyaEsOw9i3xIn7853DmGBXStPhI4W7Rk6zbC4dVpwaLLa0tqTr080pqA/D&#10;7Wy/k9f17622m+yq63yilfr67H++QUTq41v8cm+NgrQ1XUk3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8It8AAAADaAAAADwAAAAAAAAAAAAAAAACYAgAAZHJzL2Rvd25y&#10;ZXYueG1sUEsFBgAAAAAEAAQA9QAAAIUDAAAAAA==&#10;" fillcolor="#ffc000" stroked="f" strokeweight="1pt"/>
              <w10:wrap anchorx="page" anchory="page"/>
            </v:group>
          </w:pict>
        </mc:Fallback>
      </mc:AlternateContent>
    </w:r>
  </w:p>
  <w:p w14:paraId="03D44CF9" w14:textId="77777777" w:rsidR="00D07EC3" w:rsidRDefault="00D07EC3" w:rsidP="00417807"/>
  <w:p w14:paraId="57321E99" w14:textId="0299AD0D" w:rsidR="00B2483A" w:rsidRDefault="00D07EC3" w:rsidP="00417807">
    <w:r>
      <w:rPr>
        <w:noProof/>
        <w:lang w:val="en-US" w:eastAsia="en-US"/>
      </w:rPr>
      <mc:AlternateContent>
        <mc:Choice Requires="wps">
          <w:drawing>
            <wp:anchor distT="0" distB="0" distL="114300" distR="114300" simplePos="0" relativeHeight="251670528" behindDoc="0" locked="0" layoutInCell="1" allowOverlap="1" wp14:anchorId="31C6C0B4" wp14:editId="152309B1">
              <wp:simplePos x="0" y="0"/>
              <wp:positionH relativeFrom="column">
                <wp:posOffset>-76200</wp:posOffset>
              </wp:positionH>
              <wp:positionV relativeFrom="paragraph">
                <wp:posOffset>133350</wp:posOffset>
              </wp:positionV>
              <wp:extent cx="6164580" cy="0"/>
              <wp:effectExtent l="0" t="0" r="26670" b="19050"/>
              <wp:wrapNone/>
              <wp:docPr id="21" name="Straight Connector 21"/>
              <wp:cNvGraphicFramePr/>
              <a:graphic xmlns:a="http://schemas.openxmlformats.org/drawingml/2006/main">
                <a:graphicData uri="http://schemas.microsoft.com/office/word/2010/wordprocessingShape">
                  <wps:wsp>
                    <wps:cNvCnPr/>
                    <wps:spPr>
                      <a:xfrm flipH="1">
                        <a:off x="0" y="0"/>
                        <a:ext cx="6164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D5D6C1" id="Straight Connector 2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6pt,10.5pt" to="479.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" strokecolor="#4472c4 [3204]"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A4089" w14:textId="77777777" w:rsidR="00F6784B" w:rsidRDefault="00F67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577D4"/>
    <w:multiLevelType w:val="hybridMultilevel"/>
    <w:tmpl w:val="8BF82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7DD4"/>
    <w:multiLevelType w:val="hybridMultilevel"/>
    <w:tmpl w:val="F34C496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23322"/>
    <w:multiLevelType w:val="hybridMultilevel"/>
    <w:tmpl w:val="B2D294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5A1F5E"/>
    <w:multiLevelType w:val="hybridMultilevel"/>
    <w:tmpl w:val="14C8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F646B"/>
    <w:multiLevelType w:val="hybridMultilevel"/>
    <w:tmpl w:val="D16E12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0A5FAC"/>
    <w:multiLevelType w:val="hybridMultilevel"/>
    <w:tmpl w:val="9BF6D9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C61DF"/>
    <w:multiLevelType w:val="hybridMultilevel"/>
    <w:tmpl w:val="F4146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843B96"/>
    <w:multiLevelType w:val="hybridMultilevel"/>
    <w:tmpl w:val="98FCA2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10257A"/>
    <w:multiLevelType w:val="hybridMultilevel"/>
    <w:tmpl w:val="F0A482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7240DA"/>
    <w:multiLevelType w:val="hybridMultilevel"/>
    <w:tmpl w:val="4D66B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291823"/>
    <w:multiLevelType w:val="hybridMultilevel"/>
    <w:tmpl w:val="32B6B9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7907CC"/>
    <w:multiLevelType w:val="hybridMultilevel"/>
    <w:tmpl w:val="9ACCF2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7A1FD1"/>
    <w:multiLevelType w:val="hybridMultilevel"/>
    <w:tmpl w:val="2B3053C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2E417D"/>
    <w:multiLevelType w:val="hybridMultilevel"/>
    <w:tmpl w:val="417CBD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4766E3C"/>
    <w:multiLevelType w:val="hybridMultilevel"/>
    <w:tmpl w:val="4176DC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7B4B29"/>
    <w:multiLevelType w:val="hybridMultilevel"/>
    <w:tmpl w:val="15FA9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8C1733"/>
    <w:multiLevelType w:val="hybridMultilevel"/>
    <w:tmpl w:val="5F686E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AA2FF6"/>
    <w:multiLevelType w:val="hybridMultilevel"/>
    <w:tmpl w:val="DDB86A8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06AB4"/>
    <w:multiLevelType w:val="hybridMultilevel"/>
    <w:tmpl w:val="DDBADE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A56DA3"/>
    <w:multiLevelType w:val="hybridMultilevel"/>
    <w:tmpl w:val="42B489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4B36D4B"/>
    <w:multiLevelType w:val="hybridMultilevel"/>
    <w:tmpl w:val="4C40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AD0BA0"/>
    <w:multiLevelType w:val="hybridMultilevel"/>
    <w:tmpl w:val="58F885D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D932DF"/>
    <w:multiLevelType w:val="hybridMultilevel"/>
    <w:tmpl w:val="86644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5D5E8A"/>
    <w:multiLevelType w:val="hybridMultilevel"/>
    <w:tmpl w:val="673CE1DC"/>
    <w:lvl w:ilvl="0" w:tplc="0409000F">
      <w:start w:val="1"/>
      <w:numFmt w:val="decimal"/>
      <w:lvlText w:val="%1."/>
      <w:lvlJc w:val="left"/>
      <w:pPr>
        <w:ind w:left="720" w:hanging="360"/>
      </w:pPr>
    </w:lvl>
    <w:lvl w:ilvl="1" w:tplc="3A06645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255BE9"/>
    <w:multiLevelType w:val="hybridMultilevel"/>
    <w:tmpl w:val="5952F2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55763FC"/>
    <w:multiLevelType w:val="hybridMultilevel"/>
    <w:tmpl w:val="42B489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8B63600"/>
    <w:multiLevelType w:val="hybridMultilevel"/>
    <w:tmpl w:val="C46E46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FD7A40"/>
    <w:multiLevelType w:val="hybridMultilevel"/>
    <w:tmpl w:val="639242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4B7E74"/>
    <w:multiLevelType w:val="hybridMultilevel"/>
    <w:tmpl w:val="12107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0914AF"/>
    <w:multiLevelType w:val="hybridMultilevel"/>
    <w:tmpl w:val="A772567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403351"/>
    <w:multiLevelType w:val="hybridMultilevel"/>
    <w:tmpl w:val="D982F8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6B037C"/>
    <w:multiLevelType w:val="hybridMultilevel"/>
    <w:tmpl w:val="D108B12A"/>
    <w:lvl w:ilvl="0" w:tplc="04090019">
      <w:start w:val="1"/>
      <w:numFmt w:val="lowerLetter"/>
      <w:lvlText w:val="%1."/>
      <w:lvlJc w:val="left"/>
      <w:pPr>
        <w:ind w:left="1080" w:hanging="360"/>
      </w:pPr>
    </w:lvl>
    <w:lvl w:ilvl="1" w:tplc="1E3062EC">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675F42"/>
    <w:multiLevelType w:val="hybridMultilevel"/>
    <w:tmpl w:val="6BAC1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DC0B0D"/>
    <w:multiLevelType w:val="hybridMultilevel"/>
    <w:tmpl w:val="34367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971374F"/>
    <w:multiLevelType w:val="hybridMultilevel"/>
    <w:tmpl w:val="0BC868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B0129D3"/>
    <w:multiLevelType w:val="hybridMultilevel"/>
    <w:tmpl w:val="6100C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6E6278"/>
    <w:multiLevelType w:val="hybridMultilevel"/>
    <w:tmpl w:val="E342EB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3"/>
  </w:num>
  <w:num w:numId="3">
    <w:abstractNumId w:val="36"/>
  </w:num>
  <w:num w:numId="4">
    <w:abstractNumId w:val="31"/>
  </w:num>
  <w:num w:numId="5">
    <w:abstractNumId w:val="26"/>
  </w:num>
  <w:num w:numId="6">
    <w:abstractNumId w:val="14"/>
  </w:num>
  <w:num w:numId="7">
    <w:abstractNumId w:val="15"/>
  </w:num>
  <w:num w:numId="8">
    <w:abstractNumId w:val="6"/>
  </w:num>
  <w:num w:numId="9">
    <w:abstractNumId w:val="33"/>
  </w:num>
  <w:num w:numId="10">
    <w:abstractNumId w:val="4"/>
  </w:num>
  <w:num w:numId="11">
    <w:abstractNumId w:val="18"/>
  </w:num>
  <w:num w:numId="12">
    <w:abstractNumId w:val="24"/>
  </w:num>
  <w:num w:numId="13">
    <w:abstractNumId w:val="19"/>
  </w:num>
  <w:num w:numId="14">
    <w:abstractNumId w:val="25"/>
  </w:num>
  <w:num w:numId="15">
    <w:abstractNumId w:val="30"/>
  </w:num>
  <w:num w:numId="16">
    <w:abstractNumId w:val="3"/>
  </w:num>
  <w:num w:numId="17">
    <w:abstractNumId w:val="9"/>
  </w:num>
  <w:num w:numId="18">
    <w:abstractNumId w:val="20"/>
  </w:num>
  <w:num w:numId="19">
    <w:abstractNumId w:val="5"/>
  </w:num>
  <w:num w:numId="20">
    <w:abstractNumId w:val="13"/>
  </w:num>
  <w:num w:numId="21">
    <w:abstractNumId w:val="11"/>
  </w:num>
  <w:num w:numId="22">
    <w:abstractNumId w:val="12"/>
  </w:num>
  <w:num w:numId="23">
    <w:abstractNumId w:val="0"/>
  </w:num>
  <w:num w:numId="24">
    <w:abstractNumId w:val="34"/>
  </w:num>
  <w:num w:numId="25">
    <w:abstractNumId w:val="32"/>
  </w:num>
  <w:num w:numId="26">
    <w:abstractNumId w:val="27"/>
  </w:num>
  <w:num w:numId="27">
    <w:abstractNumId w:val="29"/>
  </w:num>
  <w:num w:numId="28">
    <w:abstractNumId w:val="8"/>
  </w:num>
  <w:num w:numId="29">
    <w:abstractNumId w:val="10"/>
  </w:num>
  <w:num w:numId="30">
    <w:abstractNumId w:val="16"/>
  </w:num>
  <w:num w:numId="31">
    <w:abstractNumId w:val="2"/>
  </w:num>
  <w:num w:numId="32">
    <w:abstractNumId w:val="17"/>
  </w:num>
  <w:num w:numId="33">
    <w:abstractNumId w:val="7"/>
  </w:num>
  <w:num w:numId="34">
    <w:abstractNumId w:val="28"/>
  </w:num>
  <w:num w:numId="35">
    <w:abstractNumId w:val="22"/>
  </w:num>
  <w:num w:numId="36">
    <w:abstractNumId w:val="1"/>
  </w:num>
  <w:num w:numId="37">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4B"/>
    <w:rsid w:val="00002704"/>
    <w:rsid w:val="00017396"/>
    <w:rsid w:val="00033BCE"/>
    <w:rsid w:val="00041AAA"/>
    <w:rsid w:val="00082FF0"/>
    <w:rsid w:val="000954E5"/>
    <w:rsid w:val="00116AB9"/>
    <w:rsid w:val="00140239"/>
    <w:rsid w:val="00191714"/>
    <w:rsid w:val="0020392B"/>
    <w:rsid w:val="00215C16"/>
    <w:rsid w:val="00217ADC"/>
    <w:rsid w:val="00227E16"/>
    <w:rsid w:val="003613F5"/>
    <w:rsid w:val="003645F4"/>
    <w:rsid w:val="003A27E2"/>
    <w:rsid w:val="00417807"/>
    <w:rsid w:val="00423A76"/>
    <w:rsid w:val="00425631"/>
    <w:rsid w:val="004260C0"/>
    <w:rsid w:val="00461494"/>
    <w:rsid w:val="00462349"/>
    <w:rsid w:val="004E1A17"/>
    <w:rsid w:val="00567D41"/>
    <w:rsid w:val="0057765A"/>
    <w:rsid w:val="00595D4E"/>
    <w:rsid w:val="005B3FED"/>
    <w:rsid w:val="00710E21"/>
    <w:rsid w:val="00727971"/>
    <w:rsid w:val="0073311C"/>
    <w:rsid w:val="00760627"/>
    <w:rsid w:val="007953B8"/>
    <w:rsid w:val="007B1DAA"/>
    <w:rsid w:val="007D7A2B"/>
    <w:rsid w:val="007E4075"/>
    <w:rsid w:val="00801823"/>
    <w:rsid w:val="00803FBC"/>
    <w:rsid w:val="00813AC9"/>
    <w:rsid w:val="008258E1"/>
    <w:rsid w:val="00852895"/>
    <w:rsid w:val="00854627"/>
    <w:rsid w:val="0087127C"/>
    <w:rsid w:val="008C3BF6"/>
    <w:rsid w:val="00915C12"/>
    <w:rsid w:val="00961EEE"/>
    <w:rsid w:val="009A64A7"/>
    <w:rsid w:val="00A30B3F"/>
    <w:rsid w:val="00A47F42"/>
    <w:rsid w:val="00A51787"/>
    <w:rsid w:val="00A619F4"/>
    <w:rsid w:val="00A97BFE"/>
    <w:rsid w:val="00AD2461"/>
    <w:rsid w:val="00AD3846"/>
    <w:rsid w:val="00AE6C4B"/>
    <w:rsid w:val="00B2483A"/>
    <w:rsid w:val="00B40F4F"/>
    <w:rsid w:val="00B479B0"/>
    <w:rsid w:val="00BF325B"/>
    <w:rsid w:val="00BF50EA"/>
    <w:rsid w:val="00C075E4"/>
    <w:rsid w:val="00CA3CBB"/>
    <w:rsid w:val="00CA4286"/>
    <w:rsid w:val="00D0169E"/>
    <w:rsid w:val="00D07EC3"/>
    <w:rsid w:val="00D6389D"/>
    <w:rsid w:val="00DA0551"/>
    <w:rsid w:val="00DC1346"/>
    <w:rsid w:val="00DC70A9"/>
    <w:rsid w:val="00DE6F38"/>
    <w:rsid w:val="00E07E70"/>
    <w:rsid w:val="00EF2DE4"/>
    <w:rsid w:val="00F4786F"/>
    <w:rsid w:val="00F65A2C"/>
    <w:rsid w:val="00F6784B"/>
    <w:rsid w:val="00F83B68"/>
    <w:rsid w:val="00F87380"/>
    <w:rsid w:val="00FD14F1"/>
    <w:rsid w:val="00FF05B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76A62"/>
  <w15:chartTrackingRefBased/>
  <w15:docId w15:val="{A1A49237-EDD4-4EF2-9F23-2D6C84B5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EastAsia" w:hAnsi="Open Sans" w:cstheme="minorBidi"/>
        <w:sz w:val="22"/>
        <w:szCs w:val="22"/>
        <w:lang w:val="en-ID" w:eastAsia="ja-JP"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E6C4B"/>
    <w:pPr>
      <w:spacing w:line="240" w:lineRule="auto"/>
    </w:pPr>
    <w:rPr>
      <w:rFonts w:ascii="Calibri" w:eastAsiaTheme="minorHAnsi" w:hAnsi="Calibri"/>
      <w:sz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C4B"/>
    <w:rPr>
      <w:sz w:val="16"/>
    </w:rPr>
  </w:style>
  <w:style w:type="character" w:customStyle="1" w:styleId="HeaderChar">
    <w:name w:val="Header Char"/>
    <w:basedOn w:val="DefaultParagraphFont"/>
    <w:link w:val="Header"/>
    <w:uiPriority w:val="99"/>
    <w:rsid w:val="00AE6C4B"/>
    <w:rPr>
      <w:rFonts w:ascii="Calibri" w:eastAsiaTheme="minorHAnsi" w:hAnsi="Calibri"/>
      <w:sz w:val="16"/>
      <w:lang w:val="en-US" w:eastAsia="en-US"/>
    </w:rPr>
  </w:style>
  <w:style w:type="paragraph" w:styleId="Footer">
    <w:name w:val="footer"/>
    <w:basedOn w:val="Normal"/>
    <w:link w:val="FooterChar"/>
    <w:uiPriority w:val="99"/>
    <w:unhideWhenUsed/>
    <w:rsid w:val="00AE6C4B"/>
    <w:pPr>
      <w:jc w:val="center"/>
    </w:pPr>
    <w:rPr>
      <w:sz w:val="16"/>
    </w:rPr>
  </w:style>
  <w:style w:type="character" w:customStyle="1" w:styleId="FooterChar">
    <w:name w:val="Footer Char"/>
    <w:basedOn w:val="DefaultParagraphFont"/>
    <w:link w:val="Footer"/>
    <w:uiPriority w:val="99"/>
    <w:rsid w:val="00AE6C4B"/>
    <w:rPr>
      <w:rFonts w:ascii="Calibri" w:eastAsiaTheme="minorHAnsi" w:hAnsi="Calibri"/>
      <w:sz w:val="16"/>
      <w:lang w:val="en-US" w:eastAsia="en-US"/>
    </w:rPr>
  </w:style>
  <w:style w:type="paragraph" w:styleId="ListParagraph">
    <w:name w:val="List Paragraph"/>
    <w:basedOn w:val="Normal"/>
    <w:uiPriority w:val="34"/>
    <w:qFormat/>
    <w:rsid w:val="004E1A17"/>
    <w:pPr>
      <w:spacing w:after="160" w:line="259" w:lineRule="auto"/>
      <w:ind w:left="720"/>
      <w:contextualSpacing/>
      <w:jc w:val="left"/>
    </w:pPr>
    <w:rPr>
      <w:rFonts w:asciiTheme="minorHAnsi" w:hAnsiTheme="minorHAnsi"/>
      <w:lang w:val="id"/>
    </w:rPr>
  </w:style>
  <w:style w:type="paragraph" w:styleId="NormalWeb">
    <w:name w:val="Normal (Web)"/>
    <w:basedOn w:val="Normal"/>
    <w:uiPriority w:val="99"/>
    <w:semiHidden/>
    <w:unhideWhenUsed/>
    <w:rsid w:val="004E1A17"/>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ED28F79-1B52-4CEF-B214-D4F1EBE9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20</Pages>
  <Words>3701</Words>
  <Characters>21100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hanson</dc:creator>
  <cp:keywords/>
  <dc:description/>
  <cp:lastModifiedBy>Microsoft account</cp:lastModifiedBy>
  <cp:revision>29</cp:revision>
  <cp:lastPrinted>2022-03-20T09:31:00Z</cp:lastPrinted>
  <dcterms:created xsi:type="dcterms:W3CDTF">2022-03-19T01:32:00Z</dcterms:created>
  <dcterms:modified xsi:type="dcterms:W3CDTF">2022-05-17T02:47:00Z</dcterms:modified>
</cp:coreProperties>
</file>